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5776" w14:textId="77777777" w:rsidR="00E455FC" w:rsidRPr="004C11A4" w:rsidRDefault="00E455FC" w:rsidP="00F12E2B">
      <w:pPr>
        <w:pStyle w:val="WPHeading1"/>
        <w:keepNext/>
        <w:keepLines/>
        <w:widowControl/>
        <w:jc w:val="center"/>
        <w:rPr>
          <w:rFonts w:ascii="Tahoma" w:hAnsi="Tahoma"/>
          <w:b/>
          <w:sz w:val="20"/>
        </w:rPr>
      </w:pPr>
      <w:r w:rsidRPr="004C11A4">
        <w:rPr>
          <w:rFonts w:ascii="Tahoma" w:hAnsi="Tahoma"/>
          <w:b/>
          <w:sz w:val="20"/>
        </w:rPr>
        <w:t xml:space="preserve">CITY COUNCIL MEETING </w:t>
      </w:r>
      <w:r w:rsidRPr="004C11A4">
        <w:rPr>
          <w:rFonts w:ascii="Tahoma" w:hAnsi="Tahoma"/>
          <w:sz w:val="20"/>
        </w:rPr>
        <w:fldChar w:fldCharType="begin"/>
      </w:r>
      <w:r w:rsidRPr="004C11A4">
        <w:rPr>
          <w:rFonts w:ascii="Tahoma" w:hAnsi="Tahoma"/>
          <w:b/>
          <w:sz w:val="20"/>
        </w:rPr>
        <w:instrText xml:space="preserve"> TC \l1 "</w:instrText>
      </w:r>
      <w:r w:rsidRPr="004C11A4">
        <w:rPr>
          <w:rFonts w:ascii="Tahoma" w:hAnsi="Tahoma"/>
          <w:sz w:val="20"/>
        </w:rPr>
        <w:fldChar w:fldCharType="end"/>
      </w:r>
    </w:p>
    <w:p w14:paraId="4E0C1864" w14:textId="1DB37DC6" w:rsidR="0043616E" w:rsidRPr="004C11A4" w:rsidRDefault="003528FE" w:rsidP="00C13C6B">
      <w:pPr>
        <w:pStyle w:val="WPHeading1"/>
        <w:keepNext/>
        <w:keepLines/>
        <w:widowControl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December 12</w:t>
      </w:r>
      <w:r w:rsidR="00BB41EE" w:rsidRPr="004C11A4">
        <w:rPr>
          <w:rFonts w:ascii="Tahoma" w:hAnsi="Tahoma"/>
          <w:b/>
          <w:sz w:val="20"/>
        </w:rPr>
        <w:t>, 202</w:t>
      </w:r>
      <w:r w:rsidR="001F7F01">
        <w:rPr>
          <w:rFonts w:ascii="Tahoma" w:hAnsi="Tahoma"/>
          <w:b/>
          <w:sz w:val="20"/>
        </w:rPr>
        <w:t>2</w:t>
      </w:r>
    </w:p>
    <w:p w14:paraId="41109BF4" w14:textId="77777777" w:rsidR="000A7F9C" w:rsidRPr="004C11A4" w:rsidRDefault="000A7F9C" w:rsidP="0043616E">
      <w:pPr>
        <w:pStyle w:val="WPHeading1"/>
        <w:keepNext/>
        <w:keepLines/>
        <w:widowControl/>
        <w:jc w:val="center"/>
        <w:rPr>
          <w:rFonts w:ascii="Tahoma" w:hAnsi="Tahoma"/>
          <w:sz w:val="20"/>
        </w:rPr>
      </w:pPr>
    </w:p>
    <w:p w14:paraId="507B0784" w14:textId="5F987A5C" w:rsidR="00E455FC" w:rsidRPr="004C11A4" w:rsidRDefault="00E455FC">
      <w:pPr>
        <w:pStyle w:val="WPBodyText"/>
        <w:widowControl/>
        <w:rPr>
          <w:rFonts w:ascii="Tahoma" w:hAnsi="Tahoma"/>
          <w:sz w:val="20"/>
        </w:rPr>
      </w:pPr>
      <w:r w:rsidRPr="004C11A4">
        <w:rPr>
          <w:rFonts w:ascii="Tahoma" w:hAnsi="Tahoma"/>
          <w:sz w:val="20"/>
        </w:rPr>
        <w:t>The Faulkton City Council met in regular session on</w:t>
      </w:r>
      <w:r w:rsidR="00C0447E">
        <w:rPr>
          <w:rFonts w:ascii="Tahoma" w:hAnsi="Tahoma"/>
          <w:sz w:val="20"/>
        </w:rPr>
        <w:t xml:space="preserve"> </w:t>
      </w:r>
      <w:r w:rsidR="003528FE">
        <w:rPr>
          <w:rFonts w:ascii="Tahoma" w:hAnsi="Tahoma"/>
          <w:sz w:val="20"/>
        </w:rPr>
        <w:t>December 12</w:t>
      </w:r>
      <w:r w:rsidR="00A47E82">
        <w:rPr>
          <w:rFonts w:ascii="Tahoma" w:hAnsi="Tahoma"/>
          <w:sz w:val="20"/>
        </w:rPr>
        <w:t>, 2022</w:t>
      </w:r>
      <w:r w:rsidRPr="004C11A4">
        <w:rPr>
          <w:rFonts w:ascii="Tahoma" w:hAnsi="Tahoma"/>
          <w:sz w:val="20"/>
        </w:rPr>
        <w:t xml:space="preserve"> in the City Hall meeting room wi</w:t>
      </w:r>
      <w:r w:rsidR="00EA4C6A" w:rsidRPr="004C11A4">
        <w:rPr>
          <w:rFonts w:ascii="Tahoma" w:hAnsi="Tahoma"/>
          <w:sz w:val="20"/>
        </w:rPr>
        <w:t>th Finance Officer Emily Bauer</w:t>
      </w:r>
      <w:r w:rsidRPr="004C11A4">
        <w:rPr>
          <w:rFonts w:ascii="Tahoma" w:hAnsi="Tahoma"/>
          <w:sz w:val="20"/>
        </w:rPr>
        <w:t xml:space="preserve"> and the following council members present:</w:t>
      </w:r>
      <w:r w:rsidR="00746140">
        <w:rPr>
          <w:rFonts w:ascii="Tahoma" w:hAnsi="Tahoma"/>
          <w:sz w:val="20"/>
        </w:rPr>
        <w:t xml:space="preserve">  Linda Bartholomew</w:t>
      </w:r>
      <w:r w:rsidR="001F7F01">
        <w:rPr>
          <w:rFonts w:ascii="Tahoma" w:hAnsi="Tahoma"/>
          <w:sz w:val="20"/>
        </w:rPr>
        <w:t>,</w:t>
      </w:r>
      <w:r w:rsidR="002F17C7">
        <w:rPr>
          <w:rFonts w:ascii="Tahoma" w:hAnsi="Tahoma"/>
          <w:sz w:val="20"/>
        </w:rPr>
        <w:t xml:space="preserve"> </w:t>
      </w:r>
      <w:proofErr w:type="spellStart"/>
      <w:r w:rsidR="002F17C7">
        <w:rPr>
          <w:rFonts w:ascii="Tahoma" w:hAnsi="Tahoma"/>
          <w:sz w:val="20"/>
        </w:rPr>
        <w:t>Sheilah</w:t>
      </w:r>
      <w:proofErr w:type="spellEnd"/>
      <w:r w:rsidR="002F17C7">
        <w:rPr>
          <w:rFonts w:ascii="Tahoma" w:hAnsi="Tahoma"/>
          <w:sz w:val="20"/>
        </w:rPr>
        <w:t xml:space="preserve"> Fischer,</w:t>
      </w:r>
      <w:r w:rsidR="001F7F01">
        <w:rPr>
          <w:rFonts w:ascii="Tahoma" w:hAnsi="Tahoma"/>
          <w:sz w:val="20"/>
        </w:rPr>
        <w:t xml:space="preserve"> Dave Hadrick, </w:t>
      </w:r>
      <w:r w:rsidR="00C0447E">
        <w:rPr>
          <w:rFonts w:ascii="Tahoma" w:hAnsi="Tahoma"/>
          <w:sz w:val="20"/>
        </w:rPr>
        <w:t>Chris Geiger</w:t>
      </w:r>
      <w:r w:rsidR="002D492A">
        <w:rPr>
          <w:rFonts w:ascii="Tahoma" w:hAnsi="Tahoma"/>
          <w:sz w:val="20"/>
        </w:rPr>
        <w:t xml:space="preserve"> </w:t>
      </w:r>
      <w:r w:rsidR="00797CAF" w:rsidRPr="004C11A4">
        <w:rPr>
          <w:rFonts w:ascii="Tahoma" w:hAnsi="Tahoma"/>
          <w:sz w:val="20"/>
        </w:rPr>
        <w:t xml:space="preserve">and Steve </w:t>
      </w:r>
      <w:proofErr w:type="spellStart"/>
      <w:r w:rsidR="00797CAF" w:rsidRPr="004C11A4">
        <w:rPr>
          <w:rFonts w:ascii="Tahoma" w:hAnsi="Tahoma"/>
          <w:sz w:val="20"/>
        </w:rPr>
        <w:t>Wanner</w:t>
      </w:r>
      <w:proofErr w:type="spellEnd"/>
      <w:r w:rsidR="00EF6B5F">
        <w:rPr>
          <w:rFonts w:ascii="Tahoma" w:hAnsi="Tahoma"/>
          <w:sz w:val="20"/>
        </w:rPr>
        <w:t>.</w:t>
      </w:r>
      <w:r w:rsidR="002D492A">
        <w:rPr>
          <w:rFonts w:ascii="Tahoma" w:hAnsi="Tahoma"/>
          <w:sz w:val="20"/>
        </w:rPr>
        <w:t xml:space="preserve">  </w:t>
      </w:r>
      <w:r w:rsidRPr="004C11A4">
        <w:rPr>
          <w:rFonts w:ascii="Tahoma" w:hAnsi="Tahoma"/>
          <w:sz w:val="20"/>
        </w:rPr>
        <w:t>Others present:</w:t>
      </w:r>
      <w:r w:rsidR="00A47E82">
        <w:rPr>
          <w:rFonts w:ascii="Tahoma" w:hAnsi="Tahoma"/>
          <w:sz w:val="20"/>
        </w:rPr>
        <w:t xml:space="preserve"> </w:t>
      </w:r>
      <w:r w:rsidR="00C70803">
        <w:rPr>
          <w:rFonts w:ascii="Tahoma" w:hAnsi="Tahoma"/>
          <w:sz w:val="20"/>
        </w:rPr>
        <w:t xml:space="preserve">Jessica Hadrick and </w:t>
      </w:r>
      <w:r w:rsidR="000E7D63">
        <w:rPr>
          <w:rFonts w:ascii="Tahoma" w:hAnsi="Tahoma"/>
          <w:sz w:val="20"/>
        </w:rPr>
        <w:t xml:space="preserve">Jerod </w:t>
      </w:r>
      <w:proofErr w:type="spellStart"/>
      <w:r w:rsidR="003A1744" w:rsidRPr="004C11A4">
        <w:rPr>
          <w:rFonts w:ascii="Tahoma" w:hAnsi="Tahoma"/>
          <w:sz w:val="20"/>
        </w:rPr>
        <w:t>Raethz</w:t>
      </w:r>
      <w:proofErr w:type="spellEnd"/>
      <w:r w:rsidR="002F17C7">
        <w:rPr>
          <w:rFonts w:ascii="Tahoma" w:hAnsi="Tahoma"/>
          <w:sz w:val="20"/>
        </w:rPr>
        <w:t xml:space="preserve">.  </w:t>
      </w:r>
      <w:r w:rsidRPr="004C11A4">
        <w:rPr>
          <w:rFonts w:ascii="Tahoma" w:hAnsi="Tahoma"/>
          <w:sz w:val="20"/>
        </w:rPr>
        <w:t xml:space="preserve">Mayor </w:t>
      </w:r>
      <w:r w:rsidR="00790DBB" w:rsidRPr="004C11A4">
        <w:rPr>
          <w:rFonts w:ascii="Tahoma" w:hAnsi="Tahoma"/>
          <w:sz w:val="20"/>
        </w:rPr>
        <w:t xml:space="preserve">Slade Roseland </w:t>
      </w:r>
      <w:r w:rsidRPr="004C11A4">
        <w:rPr>
          <w:rFonts w:ascii="Tahoma" w:hAnsi="Tahoma"/>
          <w:sz w:val="20"/>
        </w:rPr>
        <w:t>cal</w:t>
      </w:r>
      <w:r w:rsidR="007659EE" w:rsidRPr="004C11A4">
        <w:rPr>
          <w:rFonts w:ascii="Tahoma" w:hAnsi="Tahoma"/>
          <w:sz w:val="20"/>
        </w:rPr>
        <w:t xml:space="preserve">led the meeting to order at </w:t>
      </w:r>
      <w:r w:rsidR="003528FE">
        <w:rPr>
          <w:rFonts w:ascii="Tahoma" w:hAnsi="Tahoma"/>
          <w:sz w:val="20"/>
        </w:rPr>
        <w:t>7:00</w:t>
      </w:r>
      <w:r w:rsidRPr="004C11A4">
        <w:rPr>
          <w:rFonts w:ascii="Tahoma" w:hAnsi="Tahoma"/>
          <w:sz w:val="20"/>
        </w:rPr>
        <w:t xml:space="preserve"> p.m. with all those present reciting the Pledge of Allegiance.</w:t>
      </w:r>
    </w:p>
    <w:p w14:paraId="74E2E54F" w14:textId="77777777" w:rsidR="003206C5" w:rsidRPr="004C11A4" w:rsidRDefault="003206C5">
      <w:pPr>
        <w:pStyle w:val="WPBodyText"/>
        <w:widowControl/>
        <w:rPr>
          <w:rFonts w:ascii="Tahoma" w:hAnsi="Tahoma"/>
          <w:sz w:val="20"/>
        </w:rPr>
      </w:pPr>
    </w:p>
    <w:p w14:paraId="629F9B8C" w14:textId="7F71A75D" w:rsidR="00185EF6" w:rsidRPr="00185EF6" w:rsidRDefault="00185EF6" w:rsidP="00FD6E1E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bCs/>
          <w:sz w:val="20"/>
          <w:u w:val="none"/>
        </w:rPr>
      </w:pPr>
      <w:r>
        <w:rPr>
          <w:rFonts w:ascii="Tahoma" w:hAnsi="Tahoma"/>
          <w:sz w:val="20"/>
        </w:rPr>
        <w:t>Open Forum:</w:t>
      </w:r>
      <w:r w:rsidR="00A47E82">
        <w:rPr>
          <w:rFonts w:ascii="Tahoma" w:hAnsi="Tahoma"/>
          <w:b w:val="0"/>
          <w:bCs/>
          <w:sz w:val="20"/>
          <w:u w:val="none"/>
        </w:rPr>
        <w:t xml:space="preserve"> Nobody spoke.</w:t>
      </w:r>
      <w:r w:rsidR="00615088">
        <w:rPr>
          <w:rFonts w:ascii="Tahoma" w:hAnsi="Tahoma"/>
          <w:b w:val="0"/>
          <w:bCs/>
          <w:sz w:val="20"/>
          <w:u w:val="none"/>
        </w:rPr>
        <w:t xml:space="preserve">  </w:t>
      </w:r>
    </w:p>
    <w:p w14:paraId="6CE4B8D4" w14:textId="77777777" w:rsidR="001F7F01" w:rsidRDefault="001F7F01" w:rsidP="00FD6E1E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705C9904" w14:textId="44B397F4" w:rsidR="00CC3360" w:rsidRPr="00CC3360" w:rsidRDefault="00CC3360" w:rsidP="00FD6E1E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bCs/>
          <w:sz w:val="20"/>
          <w:u w:val="none"/>
        </w:rPr>
      </w:pPr>
      <w:r>
        <w:rPr>
          <w:rFonts w:ascii="Tahoma" w:hAnsi="Tahoma"/>
          <w:sz w:val="20"/>
        </w:rPr>
        <w:t>2022.1</w:t>
      </w:r>
      <w:r w:rsidR="003168D5">
        <w:rPr>
          <w:rFonts w:ascii="Tahoma" w:hAnsi="Tahoma"/>
          <w:sz w:val="20"/>
        </w:rPr>
        <w:t>2.126</w:t>
      </w:r>
      <w:r>
        <w:rPr>
          <w:rFonts w:ascii="Tahoma" w:hAnsi="Tahoma"/>
          <w:sz w:val="20"/>
        </w:rPr>
        <w:t xml:space="preserve"> Approve the Proposed Agenda:</w:t>
      </w:r>
      <w:r>
        <w:rPr>
          <w:rFonts w:ascii="Tahoma" w:hAnsi="Tahoma"/>
          <w:b w:val="0"/>
          <w:bCs/>
          <w:sz w:val="20"/>
          <w:u w:val="none"/>
        </w:rPr>
        <w:t xml:space="preserve">  Council</w:t>
      </w:r>
      <w:r w:rsidR="003168D5">
        <w:rPr>
          <w:rFonts w:ascii="Tahoma" w:hAnsi="Tahoma"/>
          <w:b w:val="0"/>
          <w:bCs/>
          <w:sz w:val="20"/>
          <w:u w:val="none"/>
        </w:rPr>
        <w:t>man Hadrick</w:t>
      </w:r>
      <w:r>
        <w:rPr>
          <w:rFonts w:ascii="Tahoma" w:hAnsi="Tahoma"/>
          <w:b w:val="0"/>
          <w:bCs/>
          <w:sz w:val="20"/>
          <w:u w:val="none"/>
        </w:rPr>
        <w:t xml:space="preserve"> moved, seconded by </w:t>
      </w:r>
      <w:r w:rsidR="003168D5">
        <w:rPr>
          <w:rFonts w:ascii="Tahoma" w:hAnsi="Tahoma"/>
          <w:b w:val="0"/>
          <w:bCs/>
          <w:sz w:val="20"/>
          <w:u w:val="none"/>
        </w:rPr>
        <w:t>Geiger</w:t>
      </w:r>
      <w:r>
        <w:rPr>
          <w:rFonts w:ascii="Tahoma" w:hAnsi="Tahoma"/>
          <w:b w:val="0"/>
          <w:bCs/>
          <w:sz w:val="20"/>
          <w:u w:val="none"/>
        </w:rPr>
        <w:t xml:space="preserve"> to approve the agenda with the addition of 2022</w:t>
      </w:r>
      <w:r w:rsidR="003168D5">
        <w:rPr>
          <w:rFonts w:ascii="Tahoma" w:hAnsi="Tahoma"/>
          <w:b w:val="0"/>
          <w:bCs/>
          <w:sz w:val="20"/>
          <w:u w:val="none"/>
        </w:rPr>
        <w:t>-01</w:t>
      </w:r>
      <w:r>
        <w:rPr>
          <w:rFonts w:ascii="Tahoma" w:hAnsi="Tahoma"/>
          <w:b w:val="0"/>
          <w:bCs/>
          <w:sz w:val="20"/>
          <w:u w:val="none"/>
        </w:rPr>
        <w:t xml:space="preserve"> </w:t>
      </w:r>
      <w:r w:rsidR="003168D5">
        <w:rPr>
          <w:rFonts w:ascii="Tahoma" w:hAnsi="Tahoma"/>
          <w:b w:val="0"/>
          <w:bCs/>
          <w:sz w:val="20"/>
          <w:u w:val="none"/>
        </w:rPr>
        <w:t>Supplemental Budget Ordinance</w:t>
      </w:r>
      <w:r>
        <w:rPr>
          <w:rFonts w:ascii="Tahoma" w:hAnsi="Tahoma"/>
          <w:b w:val="0"/>
          <w:bCs/>
          <w:sz w:val="20"/>
          <w:u w:val="none"/>
        </w:rPr>
        <w:t xml:space="preserve">.  All approved.  </w:t>
      </w:r>
    </w:p>
    <w:p w14:paraId="2F1FA418" w14:textId="77777777" w:rsidR="00CC3360" w:rsidRDefault="00CC3360" w:rsidP="00FD6E1E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1ADC3FC0" w14:textId="7949AE29" w:rsidR="00FD6E1E" w:rsidRPr="004C11A4" w:rsidRDefault="00BB41EE" w:rsidP="00FD6E1E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4C11A4">
        <w:rPr>
          <w:rFonts w:ascii="Tahoma" w:hAnsi="Tahoma"/>
          <w:sz w:val="20"/>
        </w:rPr>
        <w:t>202</w:t>
      </w:r>
      <w:r w:rsidR="001240C0">
        <w:rPr>
          <w:rFonts w:ascii="Tahoma" w:hAnsi="Tahoma"/>
          <w:sz w:val="20"/>
        </w:rPr>
        <w:t>2.</w:t>
      </w:r>
      <w:r w:rsidR="002F17C7">
        <w:rPr>
          <w:rFonts w:ascii="Tahoma" w:hAnsi="Tahoma"/>
          <w:sz w:val="20"/>
        </w:rPr>
        <w:t>1</w:t>
      </w:r>
      <w:r w:rsidR="003168D5">
        <w:rPr>
          <w:rFonts w:ascii="Tahoma" w:hAnsi="Tahoma"/>
          <w:sz w:val="20"/>
        </w:rPr>
        <w:t>2.127</w:t>
      </w:r>
      <w:r w:rsidR="001240C0">
        <w:rPr>
          <w:rFonts w:ascii="Tahoma" w:hAnsi="Tahoma"/>
          <w:sz w:val="20"/>
        </w:rPr>
        <w:t xml:space="preserve"> </w:t>
      </w:r>
      <w:r w:rsidR="00E455FC" w:rsidRPr="004C11A4">
        <w:rPr>
          <w:rFonts w:ascii="Tahoma" w:hAnsi="Tahoma"/>
          <w:sz w:val="20"/>
        </w:rPr>
        <w:t>Minutes</w:t>
      </w:r>
      <w:r w:rsidR="00E970AD" w:rsidRPr="004C11A4">
        <w:rPr>
          <w:rFonts w:ascii="Tahoma" w:hAnsi="Tahoma"/>
          <w:sz w:val="20"/>
        </w:rPr>
        <w:t>:</w:t>
      </w:r>
      <w:r w:rsidR="005418FF" w:rsidRPr="004C11A4">
        <w:rPr>
          <w:rFonts w:ascii="Tahoma" w:hAnsi="Tahoma"/>
          <w:b w:val="0"/>
          <w:sz w:val="20"/>
          <w:u w:val="none"/>
        </w:rPr>
        <w:t xml:space="preserve"> Council</w:t>
      </w:r>
      <w:r w:rsidR="002F17C7">
        <w:rPr>
          <w:rFonts w:ascii="Tahoma" w:hAnsi="Tahoma"/>
          <w:b w:val="0"/>
          <w:sz w:val="20"/>
          <w:u w:val="none"/>
        </w:rPr>
        <w:t xml:space="preserve">woman </w:t>
      </w:r>
      <w:r w:rsidR="003168D5">
        <w:rPr>
          <w:rFonts w:ascii="Tahoma" w:hAnsi="Tahoma"/>
          <w:b w:val="0"/>
          <w:sz w:val="20"/>
          <w:u w:val="none"/>
        </w:rPr>
        <w:t>Fischer</w:t>
      </w:r>
      <w:r w:rsidR="001240C0">
        <w:rPr>
          <w:rFonts w:ascii="Tahoma" w:hAnsi="Tahoma"/>
          <w:b w:val="0"/>
          <w:sz w:val="20"/>
          <w:u w:val="none"/>
        </w:rPr>
        <w:t xml:space="preserve"> </w:t>
      </w:r>
      <w:r w:rsidR="005B0525" w:rsidRPr="004C11A4">
        <w:rPr>
          <w:rFonts w:ascii="Tahoma" w:hAnsi="Tahoma"/>
          <w:b w:val="0"/>
          <w:sz w:val="20"/>
          <w:u w:val="none"/>
        </w:rPr>
        <w:t>m</w:t>
      </w:r>
      <w:r w:rsidR="00EA4C6A" w:rsidRPr="004C11A4">
        <w:rPr>
          <w:rFonts w:ascii="Tahoma" w:hAnsi="Tahoma"/>
          <w:b w:val="0"/>
          <w:sz w:val="20"/>
          <w:u w:val="none"/>
        </w:rPr>
        <w:t>ade the motion</w:t>
      </w:r>
      <w:r w:rsidR="006B45C6" w:rsidRPr="004C11A4">
        <w:rPr>
          <w:rFonts w:ascii="Tahoma" w:hAnsi="Tahoma"/>
          <w:b w:val="0"/>
          <w:sz w:val="20"/>
          <w:u w:val="none"/>
        </w:rPr>
        <w:t>,</w:t>
      </w:r>
      <w:r w:rsidR="005418FF" w:rsidRPr="004C11A4">
        <w:rPr>
          <w:rFonts w:ascii="Tahoma" w:hAnsi="Tahoma"/>
          <w:b w:val="0"/>
          <w:sz w:val="20"/>
          <w:u w:val="none"/>
        </w:rPr>
        <w:t xml:space="preserve"> seconded by </w:t>
      </w:r>
      <w:r w:rsidR="003168D5">
        <w:rPr>
          <w:rFonts w:ascii="Tahoma" w:hAnsi="Tahoma"/>
          <w:b w:val="0"/>
          <w:sz w:val="20"/>
          <w:u w:val="none"/>
        </w:rPr>
        <w:t>Bartholomew</w:t>
      </w:r>
      <w:r w:rsidR="005D3858">
        <w:rPr>
          <w:rFonts w:ascii="Tahoma" w:hAnsi="Tahoma"/>
          <w:b w:val="0"/>
          <w:sz w:val="20"/>
          <w:u w:val="none"/>
        </w:rPr>
        <w:t xml:space="preserve"> to approve</w:t>
      </w:r>
      <w:r w:rsidR="00FD6E1E" w:rsidRPr="004C11A4">
        <w:rPr>
          <w:rFonts w:ascii="Tahoma" w:hAnsi="Tahoma"/>
          <w:b w:val="0"/>
          <w:sz w:val="20"/>
          <w:u w:val="none"/>
        </w:rPr>
        <w:t xml:space="preserve"> the minutes of the</w:t>
      </w:r>
      <w:r w:rsidR="002F17C7">
        <w:rPr>
          <w:rFonts w:ascii="Tahoma" w:hAnsi="Tahoma"/>
          <w:b w:val="0"/>
          <w:sz w:val="20"/>
          <w:u w:val="none"/>
        </w:rPr>
        <w:t xml:space="preserve"> </w:t>
      </w:r>
      <w:r w:rsidR="003168D5">
        <w:rPr>
          <w:rFonts w:ascii="Tahoma" w:hAnsi="Tahoma"/>
          <w:b w:val="0"/>
          <w:sz w:val="20"/>
          <w:u w:val="none"/>
        </w:rPr>
        <w:t>November 14</w:t>
      </w:r>
      <w:r w:rsidR="00746140">
        <w:rPr>
          <w:rFonts w:ascii="Tahoma" w:hAnsi="Tahoma"/>
          <w:b w:val="0"/>
          <w:sz w:val="20"/>
          <w:u w:val="none"/>
        </w:rPr>
        <w:t xml:space="preserve">, 2022 </w:t>
      </w:r>
      <w:r w:rsidR="005D3858">
        <w:rPr>
          <w:rFonts w:ascii="Tahoma" w:hAnsi="Tahoma"/>
          <w:b w:val="0"/>
          <w:sz w:val="20"/>
          <w:u w:val="none"/>
        </w:rPr>
        <w:t>meeting</w:t>
      </w:r>
      <w:r w:rsidR="003206C5" w:rsidRPr="004C11A4">
        <w:rPr>
          <w:rFonts w:ascii="Tahoma" w:hAnsi="Tahoma"/>
          <w:b w:val="0"/>
          <w:sz w:val="20"/>
          <w:u w:val="none"/>
        </w:rPr>
        <w:t xml:space="preserve">.  </w:t>
      </w:r>
      <w:r w:rsidR="00FD6E1E" w:rsidRPr="004C11A4">
        <w:rPr>
          <w:rFonts w:ascii="Tahoma" w:hAnsi="Tahoma"/>
          <w:b w:val="0"/>
          <w:sz w:val="20"/>
          <w:u w:val="none"/>
        </w:rPr>
        <w:t xml:space="preserve">Unanimous. </w:t>
      </w:r>
    </w:p>
    <w:p w14:paraId="0E8678B4" w14:textId="77777777" w:rsidR="00277D78" w:rsidRPr="004C11A4" w:rsidRDefault="00277D78" w:rsidP="00277D78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57D13D99" w14:textId="4E2BA119" w:rsidR="00E455FC" w:rsidRPr="004C11A4" w:rsidRDefault="00CB7578">
      <w:pPr>
        <w:pStyle w:val="WPBodyText"/>
        <w:widowControl/>
        <w:rPr>
          <w:rFonts w:ascii="Tahoma" w:hAnsi="Tahoma"/>
          <w:sz w:val="20"/>
        </w:rPr>
      </w:pPr>
      <w:r w:rsidRPr="004C11A4">
        <w:rPr>
          <w:rFonts w:ascii="Tahoma" w:hAnsi="Tahoma"/>
          <w:b/>
          <w:sz w:val="20"/>
          <w:u w:val="single"/>
        </w:rPr>
        <w:t>202</w:t>
      </w:r>
      <w:r w:rsidR="001240C0">
        <w:rPr>
          <w:rFonts w:ascii="Tahoma" w:hAnsi="Tahoma"/>
          <w:b/>
          <w:sz w:val="20"/>
          <w:u w:val="single"/>
        </w:rPr>
        <w:t>2.</w:t>
      </w:r>
      <w:r w:rsidR="002F17C7">
        <w:rPr>
          <w:rFonts w:ascii="Tahoma" w:hAnsi="Tahoma"/>
          <w:b/>
          <w:sz w:val="20"/>
          <w:u w:val="single"/>
        </w:rPr>
        <w:t>1</w:t>
      </w:r>
      <w:r w:rsidR="003168D5">
        <w:rPr>
          <w:rFonts w:ascii="Tahoma" w:hAnsi="Tahoma"/>
          <w:b/>
          <w:sz w:val="20"/>
          <w:u w:val="single"/>
        </w:rPr>
        <w:t>2.128</w:t>
      </w:r>
      <w:r w:rsidR="008A6139">
        <w:rPr>
          <w:rFonts w:ascii="Tahoma" w:hAnsi="Tahoma"/>
          <w:b/>
          <w:sz w:val="20"/>
          <w:u w:val="single"/>
        </w:rPr>
        <w:t xml:space="preserve"> Financial Report</w:t>
      </w:r>
      <w:r w:rsidR="00E970AD" w:rsidRPr="004C11A4">
        <w:rPr>
          <w:rFonts w:ascii="Tahoma" w:hAnsi="Tahoma"/>
          <w:b/>
          <w:sz w:val="20"/>
          <w:u w:val="single"/>
        </w:rPr>
        <w:t>:</w:t>
      </w:r>
      <w:r w:rsidR="00AA3706" w:rsidRPr="004C11A4">
        <w:rPr>
          <w:rFonts w:ascii="Tahoma" w:hAnsi="Tahoma"/>
          <w:sz w:val="20"/>
        </w:rPr>
        <w:t xml:space="preserve"> Mo</w:t>
      </w:r>
      <w:r w:rsidR="00427274" w:rsidRPr="004C11A4">
        <w:rPr>
          <w:rFonts w:ascii="Tahoma" w:hAnsi="Tahoma"/>
          <w:sz w:val="20"/>
        </w:rPr>
        <w:t>tion by C</w:t>
      </w:r>
      <w:r w:rsidR="00101E0E" w:rsidRPr="004C11A4">
        <w:rPr>
          <w:rFonts w:ascii="Tahoma" w:hAnsi="Tahoma"/>
          <w:sz w:val="20"/>
        </w:rPr>
        <w:t>ouncil</w:t>
      </w:r>
      <w:r w:rsidR="00A47E82">
        <w:rPr>
          <w:rFonts w:ascii="Tahoma" w:hAnsi="Tahoma"/>
          <w:sz w:val="20"/>
        </w:rPr>
        <w:t xml:space="preserve">man </w:t>
      </w:r>
      <w:r w:rsidR="00685657">
        <w:rPr>
          <w:rFonts w:ascii="Tahoma" w:hAnsi="Tahoma"/>
          <w:sz w:val="20"/>
        </w:rPr>
        <w:t>Geiger</w:t>
      </w:r>
      <w:r w:rsidR="006B45C6" w:rsidRPr="004C11A4">
        <w:rPr>
          <w:rFonts w:ascii="Tahoma" w:hAnsi="Tahoma"/>
          <w:sz w:val="20"/>
        </w:rPr>
        <w:t>,</w:t>
      </w:r>
      <w:r w:rsidR="00685592">
        <w:rPr>
          <w:rFonts w:ascii="Tahoma" w:hAnsi="Tahoma"/>
          <w:sz w:val="20"/>
        </w:rPr>
        <w:t xml:space="preserve"> seconded by</w:t>
      </w:r>
      <w:r w:rsidR="001240C0">
        <w:rPr>
          <w:rFonts w:ascii="Tahoma" w:hAnsi="Tahoma"/>
          <w:sz w:val="20"/>
        </w:rPr>
        <w:t xml:space="preserve"> </w:t>
      </w:r>
      <w:r w:rsidR="003168D5">
        <w:rPr>
          <w:rFonts w:ascii="Tahoma" w:hAnsi="Tahoma"/>
          <w:sz w:val="20"/>
        </w:rPr>
        <w:t>Fischer</w:t>
      </w:r>
      <w:r w:rsidR="001240C0">
        <w:rPr>
          <w:rFonts w:ascii="Tahoma" w:hAnsi="Tahoma"/>
          <w:sz w:val="20"/>
        </w:rPr>
        <w:t xml:space="preserve"> </w:t>
      </w:r>
      <w:r w:rsidR="00E455FC" w:rsidRPr="004C11A4">
        <w:rPr>
          <w:rFonts w:ascii="Tahoma" w:hAnsi="Tahoma"/>
          <w:sz w:val="20"/>
        </w:rPr>
        <w:t xml:space="preserve">to approve the finance report.  </w:t>
      </w:r>
      <w:r w:rsidR="001C7485" w:rsidRPr="004C11A4">
        <w:rPr>
          <w:rFonts w:ascii="Tahoma" w:hAnsi="Tahoma"/>
          <w:sz w:val="20"/>
        </w:rPr>
        <w:t>Unanimous.</w:t>
      </w:r>
      <w:r w:rsidR="00E455FC" w:rsidRPr="004C11A4">
        <w:rPr>
          <w:rFonts w:ascii="Tahoma" w:hAnsi="Tahoma"/>
          <w:sz w:val="20"/>
        </w:rPr>
        <w:t xml:space="preserve"> </w:t>
      </w:r>
    </w:p>
    <w:p w14:paraId="1134F6DE" w14:textId="77777777" w:rsidR="00B31020" w:rsidRPr="004C11A4" w:rsidRDefault="00B31020">
      <w:pPr>
        <w:pStyle w:val="WPBodyText"/>
        <w:widowControl/>
        <w:rPr>
          <w:rFonts w:ascii="Tahoma" w:hAnsi="Tahoma"/>
          <w:sz w:val="20"/>
        </w:rPr>
      </w:pPr>
    </w:p>
    <w:p w14:paraId="37EF65C9" w14:textId="4E77573B" w:rsidR="00666A50" w:rsidRDefault="00CB7578" w:rsidP="00B867EE">
      <w:pPr>
        <w:pStyle w:val="WPBodyText"/>
        <w:widowControl/>
        <w:pBdr>
          <w:bottom w:val="single" w:sz="12" w:space="1" w:color="auto"/>
        </w:pBdr>
        <w:rPr>
          <w:rFonts w:ascii="Tahoma" w:hAnsi="Tahoma"/>
          <w:sz w:val="20"/>
        </w:rPr>
      </w:pPr>
      <w:r w:rsidRPr="004C11A4">
        <w:rPr>
          <w:rFonts w:ascii="Tahoma" w:hAnsi="Tahoma"/>
          <w:b/>
          <w:sz w:val="20"/>
          <w:u w:val="single"/>
        </w:rPr>
        <w:t>202</w:t>
      </w:r>
      <w:r w:rsidR="001240C0">
        <w:rPr>
          <w:rFonts w:ascii="Tahoma" w:hAnsi="Tahoma"/>
          <w:b/>
          <w:sz w:val="20"/>
          <w:u w:val="single"/>
        </w:rPr>
        <w:t>2.</w:t>
      </w:r>
      <w:r w:rsidR="002F17C7">
        <w:rPr>
          <w:rFonts w:ascii="Tahoma" w:hAnsi="Tahoma"/>
          <w:b/>
          <w:sz w:val="20"/>
          <w:u w:val="single"/>
        </w:rPr>
        <w:t>1</w:t>
      </w:r>
      <w:r w:rsidR="003168D5">
        <w:rPr>
          <w:rFonts w:ascii="Tahoma" w:hAnsi="Tahoma"/>
          <w:b/>
          <w:sz w:val="20"/>
          <w:u w:val="single"/>
        </w:rPr>
        <w:t>2.129</w:t>
      </w:r>
      <w:r w:rsidR="00FA049E" w:rsidRPr="004C11A4">
        <w:rPr>
          <w:rFonts w:ascii="Tahoma" w:hAnsi="Tahoma"/>
          <w:b/>
          <w:sz w:val="20"/>
          <w:u w:val="single"/>
        </w:rPr>
        <w:t xml:space="preserve"> </w:t>
      </w:r>
      <w:r w:rsidR="00E970AD" w:rsidRPr="004C11A4">
        <w:rPr>
          <w:rFonts w:ascii="Tahoma" w:hAnsi="Tahoma"/>
          <w:b/>
          <w:sz w:val="20"/>
          <w:u w:val="single"/>
        </w:rPr>
        <w:t>Claims:</w:t>
      </w:r>
      <w:r w:rsidR="00E455FC" w:rsidRPr="004C11A4">
        <w:rPr>
          <w:rFonts w:ascii="Tahoma" w:hAnsi="Tahoma"/>
          <w:sz w:val="20"/>
        </w:rPr>
        <w:t xml:space="preserve"> The following bills were approved for payment on a motion by Councilman</w:t>
      </w:r>
      <w:r w:rsidR="00472782" w:rsidRPr="004C11A4">
        <w:rPr>
          <w:rFonts w:ascii="Tahoma" w:hAnsi="Tahoma"/>
          <w:sz w:val="20"/>
        </w:rPr>
        <w:t xml:space="preserve"> </w:t>
      </w:r>
      <w:proofErr w:type="spellStart"/>
      <w:r w:rsidR="00A20FEC" w:rsidRPr="00642EFF">
        <w:rPr>
          <w:rFonts w:ascii="Tahoma" w:hAnsi="Tahoma"/>
          <w:sz w:val="20"/>
        </w:rPr>
        <w:t>Wanner</w:t>
      </w:r>
      <w:proofErr w:type="spellEnd"/>
      <w:r w:rsidR="006B45C6" w:rsidRPr="00642EFF">
        <w:rPr>
          <w:rFonts w:ascii="Tahoma" w:hAnsi="Tahoma"/>
          <w:sz w:val="20"/>
        </w:rPr>
        <w:t>,</w:t>
      </w:r>
      <w:r w:rsidR="00BB41EE" w:rsidRPr="004C11A4">
        <w:rPr>
          <w:rFonts w:ascii="Tahoma" w:hAnsi="Tahoma"/>
          <w:sz w:val="20"/>
        </w:rPr>
        <w:t xml:space="preserve"> seconded by</w:t>
      </w:r>
      <w:r w:rsidR="00685657">
        <w:rPr>
          <w:rFonts w:ascii="Tahoma" w:hAnsi="Tahoma"/>
          <w:sz w:val="20"/>
        </w:rPr>
        <w:t xml:space="preserve"> </w:t>
      </w:r>
      <w:r w:rsidR="003168D5">
        <w:rPr>
          <w:rFonts w:ascii="Tahoma" w:hAnsi="Tahoma"/>
          <w:sz w:val="20"/>
        </w:rPr>
        <w:t>Bartholomew</w:t>
      </w:r>
      <w:r w:rsidR="00642EFF">
        <w:rPr>
          <w:rFonts w:ascii="Tahoma" w:hAnsi="Tahoma"/>
          <w:sz w:val="20"/>
        </w:rPr>
        <w:t>.</w:t>
      </w:r>
      <w:r w:rsidR="003470A9" w:rsidRPr="004C11A4">
        <w:rPr>
          <w:rFonts w:ascii="Tahoma" w:hAnsi="Tahoma"/>
          <w:sz w:val="20"/>
        </w:rPr>
        <w:t xml:space="preserve"> </w:t>
      </w:r>
      <w:r w:rsidR="00CC262F" w:rsidRPr="004C11A4">
        <w:rPr>
          <w:rFonts w:ascii="Tahoma" w:hAnsi="Tahoma"/>
          <w:sz w:val="20"/>
        </w:rPr>
        <w:t>Unanimous.</w:t>
      </w:r>
      <w:r w:rsidR="009A0743" w:rsidRPr="004C11A4">
        <w:rPr>
          <w:rFonts w:ascii="Tahoma" w:hAnsi="Tahoma"/>
          <w:sz w:val="20"/>
        </w:rPr>
        <w:t xml:space="preserve">  </w:t>
      </w:r>
      <w:r w:rsidR="009A0743" w:rsidRPr="004C11A4">
        <w:rPr>
          <w:rFonts w:ascii="Tahoma" w:hAnsi="Tahoma"/>
          <w:b/>
          <w:sz w:val="20"/>
        </w:rPr>
        <w:t>Payroll Total: $</w:t>
      </w:r>
      <w:r w:rsidR="002F17C7">
        <w:rPr>
          <w:rFonts w:ascii="Tahoma" w:hAnsi="Tahoma"/>
          <w:b/>
          <w:sz w:val="20"/>
        </w:rPr>
        <w:t>1</w:t>
      </w:r>
      <w:r w:rsidR="003168D5">
        <w:rPr>
          <w:rFonts w:ascii="Tahoma" w:hAnsi="Tahoma"/>
          <w:b/>
          <w:sz w:val="20"/>
        </w:rPr>
        <w:t>6,005.42</w:t>
      </w:r>
      <w:r w:rsidR="009A0743" w:rsidRPr="004C11A4">
        <w:rPr>
          <w:rFonts w:ascii="Tahoma" w:hAnsi="Tahoma"/>
          <w:sz w:val="20"/>
        </w:rPr>
        <w:t xml:space="preserve"> Mayor: $</w:t>
      </w:r>
      <w:r w:rsidR="001240C0">
        <w:rPr>
          <w:rFonts w:ascii="Tahoma" w:hAnsi="Tahoma"/>
          <w:sz w:val="20"/>
        </w:rPr>
        <w:t>6</w:t>
      </w:r>
      <w:r w:rsidR="001D1F30">
        <w:rPr>
          <w:rFonts w:ascii="Tahoma" w:hAnsi="Tahoma"/>
          <w:sz w:val="20"/>
        </w:rPr>
        <w:t>0</w:t>
      </w:r>
      <w:r w:rsidR="001240C0">
        <w:rPr>
          <w:rFonts w:ascii="Tahoma" w:hAnsi="Tahoma"/>
          <w:sz w:val="20"/>
        </w:rPr>
        <w:t>0</w:t>
      </w:r>
      <w:r w:rsidR="009A0743" w:rsidRPr="004C11A4">
        <w:rPr>
          <w:rFonts w:ascii="Tahoma" w:hAnsi="Tahoma"/>
          <w:sz w:val="20"/>
        </w:rPr>
        <w:t>.00, Finance Officer: $</w:t>
      </w:r>
      <w:r w:rsidR="001240C0">
        <w:rPr>
          <w:rFonts w:ascii="Tahoma" w:hAnsi="Tahoma"/>
          <w:sz w:val="20"/>
        </w:rPr>
        <w:t>3690.00</w:t>
      </w:r>
      <w:r w:rsidR="000C2B83">
        <w:rPr>
          <w:rFonts w:ascii="Tahoma" w:hAnsi="Tahoma"/>
          <w:sz w:val="20"/>
        </w:rPr>
        <w:t>, Street Department: $</w:t>
      </w:r>
      <w:r w:rsidR="00685657">
        <w:rPr>
          <w:rFonts w:ascii="Tahoma" w:hAnsi="Tahoma"/>
          <w:sz w:val="20"/>
        </w:rPr>
        <w:t>5,</w:t>
      </w:r>
      <w:r w:rsidR="003168D5">
        <w:rPr>
          <w:rFonts w:ascii="Tahoma" w:hAnsi="Tahoma"/>
          <w:sz w:val="20"/>
        </w:rPr>
        <w:t>734.49</w:t>
      </w:r>
      <w:r w:rsidR="009A0743" w:rsidRPr="004C11A4">
        <w:rPr>
          <w:rFonts w:ascii="Tahoma" w:hAnsi="Tahoma"/>
          <w:sz w:val="20"/>
        </w:rPr>
        <w:t>, Water &amp; Sewer Department: $</w:t>
      </w:r>
      <w:r w:rsidR="003168D5">
        <w:rPr>
          <w:rFonts w:ascii="Tahoma" w:hAnsi="Tahoma"/>
          <w:sz w:val="20"/>
        </w:rPr>
        <w:t>5,356.93</w:t>
      </w:r>
      <w:r w:rsidR="000C2B83">
        <w:rPr>
          <w:rFonts w:ascii="Tahoma" w:hAnsi="Tahoma"/>
          <w:sz w:val="20"/>
        </w:rPr>
        <w:t xml:space="preserve">, </w:t>
      </w:r>
      <w:r w:rsidR="00651E80">
        <w:rPr>
          <w:rFonts w:ascii="Tahoma" w:hAnsi="Tahoma"/>
          <w:sz w:val="20"/>
        </w:rPr>
        <w:t>Rubble Site</w:t>
      </w:r>
      <w:r w:rsidR="000C2B83">
        <w:rPr>
          <w:rFonts w:ascii="Tahoma" w:hAnsi="Tahoma"/>
          <w:sz w:val="20"/>
        </w:rPr>
        <w:t xml:space="preserve">: </w:t>
      </w:r>
      <w:r w:rsidR="001240C0">
        <w:rPr>
          <w:rFonts w:ascii="Tahoma" w:hAnsi="Tahoma"/>
          <w:sz w:val="20"/>
        </w:rPr>
        <w:t>$</w:t>
      </w:r>
      <w:r w:rsidR="003168D5">
        <w:rPr>
          <w:rFonts w:ascii="Tahoma" w:hAnsi="Tahoma"/>
          <w:sz w:val="20"/>
        </w:rPr>
        <w:t>624.00</w:t>
      </w:r>
    </w:p>
    <w:p w14:paraId="336A753C" w14:textId="77777777" w:rsidR="00556003" w:rsidRPr="00AB619E" w:rsidRDefault="00556003" w:rsidP="00B867EE">
      <w:pPr>
        <w:pStyle w:val="WPBodyText"/>
        <w:widowControl/>
        <w:pBdr>
          <w:bottom w:val="single" w:sz="12" w:space="1" w:color="auto"/>
        </w:pBdr>
        <w:rPr>
          <w:rFonts w:ascii="Tahoma" w:hAnsi="Tahoma"/>
          <w:sz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4129"/>
        <w:gridCol w:w="1451"/>
        <w:gridCol w:w="5220"/>
      </w:tblGrid>
      <w:tr w:rsidR="00E87D98" w:rsidRPr="00E87D98" w14:paraId="61FC3A0C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AD34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ASSOCIATED SUPPLY COMPANY, INC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8C91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$9,301.55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6700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POOL CHLORINATOR</w:t>
            </w:r>
          </w:p>
        </w:tc>
      </w:tr>
      <w:tr w:rsidR="00E87D98" w:rsidRPr="00E87D98" w14:paraId="12E1DE18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D067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BANYON DATA SYSTEMS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46E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$969.00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6E9A" w14:textId="1AA8A991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FUND &amp; VAULT</w:t>
            </w:r>
            <w:r>
              <w:rPr>
                <w:rFonts w:ascii="Arial" w:hAnsi="Arial" w:cs="Arial"/>
                <w:caps/>
                <w:color w:val="000000"/>
                <w:sz w:val="16"/>
                <w:szCs w:val="16"/>
              </w:rPr>
              <w:t xml:space="preserve"> support</w:t>
            </w:r>
          </w:p>
        </w:tc>
      </w:tr>
      <w:tr w:rsidR="00E87D98" w:rsidRPr="00E87D98" w14:paraId="2B4814A0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F184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BAUERS SUPER VALU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5B01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$16.92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E730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SUUPLIES</w:t>
            </w:r>
          </w:p>
        </w:tc>
      </w:tr>
      <w:tr w:rsidR="00E87D98" w:rsidRPr="00E87D98" w14:paraId="7AFFA81A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FF17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BERMAC INC.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DB58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$491.34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651B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DIESEL</w:t>
            </w:r>
          </w:p>
        </w:tc>
      </w:tr>
      <w:tr w:rsidR="00E87D98" w:rsidRPr="00E87D98" w14:paraId="0F058517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F1D8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BRAD MANNING DIGGING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C3D0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BBF5" w14:textId="17CFF415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 xml:space="preserve">JET </w:t>
            </w:r>
            <w:r>
              <w:rPr>
                <w:rFonts w:ascii="Arial" w:hAnsi="Arial" w:cs="Arial"/>
                <w:caps/>
                <w:color w:val="000000"/>
                <w:sz w:val="16"/>
                <w:szCs w:val="16"/>
              </w:rPr>
              <w:t xml:space="preserve">sewer </w:t>
            </w: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LINE</w:t>
            </w:r>
          </w:p>
        </w:tc>
      </w:tr>
      <w:tr w:rsidR="00E87D98" w:rsidRPr="00E87D98" w14:paraId="113C7A06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8A16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BUNKERS, THERESA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59D0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6903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METER REFUND-416 11TH AVE S</w:t>
            </w:r>
          </w:p>
        </w:tc>
      </w:tr>
      <w:tr w:rsidR="00E87D98" w:rsidRPr="00E87D98" w14:paraId="551EEFDA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FB2A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CHS INC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2EF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$869.08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3B25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COMMUNITY CENTER PROPANE</w:t>
            </w:r>
          </w:p>
        </w:tc>
      </w:tr>
      <w:tr w:rsidR="00E87D98" w:rsidRPr="00E87D98" w14:paraId="7A1E2D44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703D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CITY OF FAULKTON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992B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$296.91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EBA0" w14:textId="332BDFB2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WATER/SEWER</w:t>
            </w:r>
          </w:p>
        </w:tc>
      </w:tr>
      <w:tr w:rsidR="00E87D98" w:rsidRPr="00E87D98" w14:paraId="60AD0EF5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893A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COTTON, CRYSTAL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C45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2D4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METER REFUND-1205 PARK ST</w:t>
            </w:r>
          </w:p>
        </w:tc>
      </w:tr>
      <w:tr w:rsidR="00E87D98" w:rsidRPr="00E87D98" w14:paraId="607C64D3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B53A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EILERS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654F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$290.00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6F79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WINTERIZE BALLFIELD</w:t>
            </w:r>
          </w:p>
        </w:tc>
      </w:tr>
      <w:tr w:rsidR="00E87D98" w:rsidRPr="00E87D98" w14:paraId="65BC0DBA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3C3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ELAN - CARDMEMBER SERVICES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2E7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$182.07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4133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ZOOM, MICROSOFT, FLOWERS</w:t>
            </w:r>
          </w:p>
        </w:tc>
      </w:tr>
      <w:tr w:rsidR="00E87D98" w:rsidRPr="00E87D98" w14:paraId="12533B3B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E5B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FAULK COUNTY RECORD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2793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$157.66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2F9B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MINUTES</w:t>
            </w:r>
          </w:p>
        </w:tc>
      </w:tr>
      <w:tr w:rsidR="00E87D98" w:rsidRPr="00E87D98" w14:paraId="0319059E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0BD2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HANSONS INC.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3269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$2,973.48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5AF" w14:textId="2458F9A5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INSTALL CLEANOUTS</w:t>
            </w:r>
            <w:r>
              <w:rPr>
                <w:rFonts w:ascii="Arial" w:hAnsi="Arial" w:cs="Arial"/>
                <w:caps/>
                <w:color w:val="000000"/>
                <w:sz w:val="16"/>
                <w:szCs w:val="16"/>
              </w:rPr>
              <w:t>/curbstop</w:t>
            </w:r>
          </w:p>
        </w:tc>
      </w:tr>
      <w:tr w:rsidR="00E87D98" w:rsidRPr="00E87D98" w14:paraId="4CCE8B8F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3D1C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HEALTH POOL OF S.D.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5CA8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$5,181.04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386C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GROUP HEALTH INS. PREMIUM</w:t>
            </w:r>
          </w:p>
        </w:tc>
      </w:tr>
      <w:tr w:rsidR="00E87D98" w:rsidRPr="00E87D98" w14:paraId="7BE575A7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C9C9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HELMS AND ASSOCIATES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FFE3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4F1B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AIRPORT LAND ACQUISITION</w:t>
            </w:r>
          </w:p>
        </w:tc>
      </w:tr>
      <w:tr w:rsidR="00E87D98" w:rsidRPr="00E87D98" w14:paraId="75CE40CA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8660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INTERNAL REVENUE SERVICE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CA59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$3,257.86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7806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941 Taxes</w:t>
            </w:r>
          </w:p>
        </w:tc>
      </w:tr>
      <w:tr w:rsidR="00E87D98" w:rsidRPr="00E87D98" w14:paraId="478F6164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7195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MIDWEST FIRE &amp; SAFETY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1FB1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$479.50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BCD8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FIRE EXTINGUISHERS</w:t>
            </w:r>
          </w:p>
        </w:tc>
      </w:tr>
      <w:tr w:rsidR="00E87D98" w:rsidRPr="00E87D98" w14:paraId="53531264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8A3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NORTH WESTERN ENERGY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00D9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$3,648.15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8AA8" w14:textId="6D63A641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aps/>
                <w:color w:val="000000"/>
                <w:sz w:val="16"/>
                <w:szCs w:val="16"/>
              </w:rPr>
              <w:t>electric</w:t>
            </w:r>
          </w:p>
        </w:tc>
      </w:tr>
      <w:tr w:rsidR="00E87D98" w:rsidRPr="00E87D98" w14:paraId="4B8E030F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6B7B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POSTMASTER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2FC4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$192.00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4320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POSTAGE</w:t>
            </w:r>
          </w:p>
        </w:tc>
      </w:tr>
      <w:tr w:rsidR="00E87D98" w:rsidRPr="00E87D98" w14:paraId="297D5553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2786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RURAL DEVELOPMENT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07B0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$4,256.00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B3C5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water prj debt pymnt</w:t>
            </w:r>
          </w:p>
        </w:tc>
      </w:tr>
      <w:tr w:rsidR="00E87D98" w:rsidRPr="00E87D98" w14:paraId="4DA8F179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12F0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RURAL DEVELOPMENT - SEWER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6D76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$8,944.00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0D66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SEWER PROJECT DEBT PAYMENT</w:t>
            </w:r>
          </w:p>
        </w:tc>
      </w:tr>
      <w:tr w:rsidR="00E87D98" w:rsidRPr="00E87D98" w14:paraId="57079221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CB1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lastRenderedPageBreak/>
              <w:t>SD RETIREMENT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450F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$1,821.24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35C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SD Retirement</w:t>
            </w:r>
          </w:p>
        </w:tc>
      </w:tr>
      <w:tr w:rsidR="00E87D98" w:rsidRPr="00E87D98" w14:paraId="1FF57A38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D06E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SD SUPPLEMENTAL RETIREMENT PLA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00FF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2C33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ROTH CONTRIBUTION</w:t>
            </w:r>
          </w:p>
        </w:tc>
      </w:tr>
      <w:tr w:rsidR="00E87D98" w:rsidRPr="00E87D98" w14:paraId="397758DA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7A15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TEXTMYGOV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2E5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6F07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TEXT MESSAGE SERVICE</w:t>
            </w:r>
          </w:p>
        </w:tc>
      </w:tr>
      <w:tr w:rsidR="00E87D98" w:rsidRPr="00E87D98" w14:paraId="732E3CE2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008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UATTEND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8EC5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$47.00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E991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TIMECLOCK SOFTWARE</w:t>
            </w:r>
          </w:p>
        </w:tc>
      </w:tr>
      <w:tr w:rsidR="00E87D98" w:rsidRPr="00E87D98" w14:paraId="2D41A4F6" w14:textId="77777777" w:rsidTr="00E87D98">
        <w:trPr>
          <w:trHeight w:val="36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A8CE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WEB WATER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C6AB" w14:textId="77777777" w:rsidR="00E87D98" w:rsidRPr="00E87D98" w:rsidRDefault="00E87D98" w:rsidP="00E87D98">
            <w:pPr>
              <w:jc w:val="right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$10,600.54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42C" w14:textId="77777777" w:rsidR="00E87D98" w:rsidRPr="00E87D98" w:rsidRDefault="00E87D98" w:rsidP="00E87D98">
            <w:pPr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E87D98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WEB WATER</w:t>
            </w:r>
          </w:p>
        </w:tc>
      </w:tr>
    </w:tbl>
    <w:p w14:paraId="5A23A5BA" w14:textId="77777777" w:rsidR="00F12E2B" w:rsidRDefault="00F12E2B" w:rsidP="00B97F0E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/>
          <w:sz w:val="20"/>
          <w:u w:val="single"/>
        </w:rPr>
      </w:pPr>
    </w:p>
    <w:p w14:paraId="479D46BF" w14:textId="78E7D093" w:rsidR="00A865C9" w:rsidRDefault="00690BF9" w:rsidP="00D34A99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b/>
          <w:sz w:val="20"/>
          <w:u w:val="single"/>
        </w:rPr>
        <w:t>City Maintenance Report</w:t>
      </w:r>
      <w:r w:rsidR="00E970AD" w:rsidRPr="00AB619E">
        <w:rPr>
          <w:rFonts w:ascii="Tahoma" w:hAnsi="Tahoma"/>
          <w:b/>
          <w:sz w:val="20"/>
          <w:u w:val="single"/>
        </w:rPr>
        <w:t>:</w:t>
      </w:r>
      <w:r w:rsidR="00367A61">
        <w:rPr>
          <w:rFonts w:ascii="Tahoma" w:hAnsi="Tahoma"/>
          <w:sz w:val="20"/>
        </w:rPr>
        <w:t xml:space="preserve">  </w:t>
      </w:r>
      <w:proofErr w:type="spellStart"/>
      <w:r w:rsidR="007033F7">
        <w:rPr>
          <w:rFonts w:ascii="Tahoma" w:hAnsi="Tahoma"/>
          <w:sz w:val="20"/>
        </w:rPr>
        <w:t>Raethz</w:t>
      </w:r>
      <w:proofErr w:type="spellEnd"/>
      <w:r w:rsidR="007033F7">
        <w:rPr>
          <w:rFonts w:ascii="Tahoma" w:hAnsi="Tahoma"/>
          <w:sz w:val="20"/>
        </w:rPr>
        <w:t xml:space="preserve"> </w:t>
      </w:r>
      <w:r w:rsidR="002870A5">
        <w:rPr>
          <w:rFonts w:ascii="Tahoma" w:hAnsi="Tahoma"/>
          <w:sz w:val="20"/>
        </w:rPr>
        <w:t xml:space="preserve">stated they </w:t>
      </w:r>
      <w:r w:rsidR="00E87D98">
        <w:rPr>
          <w:rFonts w:ascii="Tahoma" w:hAnsi="Tahoma"/>
          <w:sz w:val="20"/>
        </w:rPr>
        <w:t xml:space="preserve">are preparing for the snow storm.  They will do their best to keep streets open.  </w:t>
      </w:r>
      <w:proofErr w:type="spellStart"/>
      <w:r w:rsidR="00E87D98">
        <w:rPr>
          <w:rFonts w:ascii="Tahoma" w:hAnsi="Tahoma"/>
          <w:sz w:val="20"/>
        </w:rPr>
        <w:t>Raethz</w:t>
      </w:r>
      <w:proofErr w:type="spellEnd"/>
      <w:r w:rsidR="00E87D98">
        <w:rPr>
          <w:rFonts w:ascii="Tahoma" w:hAnsi="Tahoma"/>
          <w:sz w:val="20"/>
        </w:rPr>
        <w:t xml:space="preserve"> stated he hasn’t heard back from Northwestern Energy about a representative coming to town.  </w:t>
      </w:r>
    </w:p>
    <w:p w14:paraId="2D78E0F5" w14:textId="77777777" w:rsidR="00651E80" w:rsidRDefault="00651E80" w:rsidP="00651E80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115AEFB9" w14:textId="46AD2E9F" w:rsidR="00651E80" w:rsidRPr="00AB619E" w:rsidRDefault="00651E80" w:rsidP="00651E80">
      <w:pPr>
        <w:pStyle w:val="WPBody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OLD BUSINESS</w:t>
      </w:r>
    </w:p>
    <w:p w14:paraId="7AAE7DBC" w14:textId="77777777" w:rsidR="007033F7" w:rsidRDefault="007033F7" w:rsidP="001F0273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6CF98B5E" w14:textId="2152C7E6" w:rsidR="004F15C6" w:rsidRDefault="00A85181" w:rsidP="001F0273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sz w:val="20"/>
        </w:rPr>
        <w:t>2022.</w:t>
      </w:r>
      <w:r w:rsidR="00660511">
        <w:rPr>
          <w:rFonts w:ascii="Tahoma" w:hAnsi="Tahoma"/>
          <w:sz w:val="20"/>
        </w:rPr>
        <w:t>1</w:t>
      </w:r>
      <w:r w:rsidR="00E87D98">
        <w:rPr>
          <w:rFonts w:ascii="Tahoma" w:hAnsi="Tahoma"/>
          <w:sz w:val="20"/>
        </w:rPr>
        <w:t>2.130 Airport Land Acquisition:</w:t>
      </w:r>
      <w:r w:rsidR="00E87D98">
        <w:rPr>
          <w:rFonts w:ascii="Tahoma" w:hAnsi="Tahoma"/>
          <w:b w:val="0"/>
          <w:bCs/>
          <w:sz w:val="20"/>
          <w:u w:val="none"/>
        </w:rPr>
        <w:t xml:space="preserve">  </w:t>
      </w:r>
      <w:r w:rsidR="00E87D98">
        <w:rPr>
          <w:rFonts w:ascii="Tahoma" w:hAnsi="Tahoma"/>
          <w:b w:val="0"/>
          <w:sz w:val="20"/>
          <w:u w:val="none"/>
        </w:rPr>
        <w:t xml:space="preserve">Councilwoman Bartholomew moved, seconded by </w:t>
      </w:r>
      <w:proofErr w:type="spellStart"/>
      <w:r w:rsidR="00E87D98">
        <w:rPr>
          <w:rFonts w:ascii="Tahoma" w:hAnsi="Tahoma"/>
          <w:b w:val="0"/>
          <w:sz w:val="20"/>
          <w:u w:val="none"/>
        </w:rPr>
        <w:t>Wanner</w:t>
      </w:r>
      <w:proofErr w:type="spellEnd"/>
      <w:r w:rsidR="00E87D98">
        <w:rPr>
          <w:rFonts w:ascii="Tahoma" w:hAnsi="Tahoma"/>
          <w:b w:val="0"/>
          <w:sz w:val="20"/>
          <w:u w:val="none"/>
        </w:rPr>
        <w:t xml:space="preserve"> to pay requests from Helms and Associates for $</w:t>
      </w:r>
      <w:r w:rsidR="00E87D98">
        <w:rPr>
          <w:rFonts w:ascii="Tahoma" w:hAnsi="Tahoma"/>
          <w:b w:val="0"/>
          <w:sz w:val="20"/>
          <w:u w:val="none"/>
        </w:rPr>
        <w:t>150.00</w:t>
      </w:r>
      <w:r w:rsidR="00E87D98">
        <w:rPr>
          <w:rFonts w:ascii="Tahoma" w:hAnsi="Tahoma"/>
          <w:b w:val="0"/>
          <w:sz w:val="20"/>
          <w:u w:val="none"/>
        </w:rPr>
        <w:t xml:space="preserve"> for airport land acquisition.  Unanimous.</w:t>
      </w:r>
      <w:r w:rsidR="00E87D98">
        <w:rPr>
          <w:rFonts w:ascii="Tahoma" w:hAnsi="Tahoma"/>
          <w:b w:val="0"/>
          <w:bCs/>
          <w:sz w:val="20"/>
          <w:u w:val="none"/>
        </w:rPr>
        <w:t xml:space="preserve">  Roseland updated the council on the progress.  Two of the three </w:t>
      </w:r>
      <w:r w:rsidR="00C845DA">
        <w:rPr>
          <w:rFonts w:ascii="Tahoma" w:hAnsi="Tahoma"/>
          <w:b w:val="0"/>
          <w:bCs/>
          <w:sz w:val="20"/>
          <w:u w:val="none"/>
        </w:rPr>
        <w:t>landowners</w:t>
      </w:r>
      <w:r w:rsidR="00E87D98">
        <w:rPr>
          <w:rFonts w:ascii="Tahoma" w:hAnsi="Tahoma"/>
          <w:b w:val="0"/>
          <w:bCs/>
          <w:sz w:val="20"/>
          <w:u w:val="none"/>
        </w:rPr>
        <w:t xml:space="preserve"> have signed purchase agreements and the third owner is working with the city.  </w:t>
      </w:r>
      <w:r w:rsidR="004F15C6">
        <w:rPr>
          <w:rFonts w:ascii="Tahoma" w:hAnsi="Tahoma"/>
          <w:b w:val="0"/>
          <w:sz w:val="20"/>
          <w:u w:val="none"/>
        </w:rPr>
        <w:t xml:space="preserve"> </w:t>
      </w:r>
    </w:p>
    <w:p w14:paraId="0799B841" w14:textId="2F3E5621" w:rsidR="00572C8B" w:rsidRDefault="00572C8B" w:rsidP="001F0273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14:paraId="4BEB6E96" w14:textId="4098FEFE" w:rsidR="00E851A0" w:rsidRDefault="004F15C6" w:rsidP="00E851A0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sz w:val="20"/>
        </w:rPr>
        <w:t>Pool House</w:t>
      </w:r>
      <w:r w:rsidR="00E851A0">
        <w:rPr>
          <w:rFonts w:ascii="Tahoma" w:hAnsi="Tahoma"/>
          <w:sz w:val="20"/>
        </w:rPr>
        <w:t>:</w:t>
      </w:r>
      <w:r w:rsidR="00730C02">
        <w:rPr>
          <w:rFonts w:ascii="Tahoma" w:hAnsi="Tahoma"/>
          <w:b w:val="0"/>
          <w:bCs/>
          <w:sz w:val="20"/>
          <w:u w:val="none"/>
        </w:rPr>
        <w:t xml:space="preserve">  </w:t>
      </w:r>
      <w:proofErr w:type="spellStart"/>
      <w:r>
        <w:rPr>
          <w:rFonts w:ascii="Tahoma" w:hAnsi="Tahoma"/>
          <w:b w:val="0"/>
          <w:sz w:val="20"/>
          <w:u w:val="none"/>
        </w:rPr>
        <w:t>Raethz</w:t>
      </w:r>
      <w:proofErr w:type="spellEnd"/>
      <w:r>
        <w:rPr>
          <w:rFonts w:ascii="Tahoma" w:hAnsi="Tahoma"/>
          <w:b w:val="0"/>
          <w:sz w:val="20"/>
          <w:u w:val="none"/>
        </w:rPr>
        <w:t xml:space="preserve"> </w:t>
      </w:r>
      <w:r w:rsidR="00271704">
        <w:rPr>
          <w:rFonts w:ascii="Tahoma" w:hAnsi="Tahoma"/>
          <w:b w:val="0"/>
          <w:sz w:val="20"/>
          <w:u w:val="none"/>
        </w:rPr>
        <w:t xml:space="preserve">stated he has gotten some initial quotes for building </w:t>
      </w:r>
      <w:r w:rsidR="00362E8D">
        <w:rPr>
          <w:rFonts w:ascii="Tahoma" w:hAnsi="Tahoma"/>
          <w:b w:val="0"/>
          <w:sz w:val="20"/>
          <w:u w:val="none"/>
        </w:rPr>
        <w:t>materials;</w:t>
      </w:r>
      <w:r w:rsidR="00C70803">
        <w:rPr>
          <w:rFonts w:ascii="Tahoma" w:hAnsi="Tahoma"/>
          <w:b w:val="0"/>
          <w:sz w:val="20"/>
          <w:u w:val="none"/>
        </w:rPr>
        <w:t xml:space="preserve"> </w:t>
      </w:r>
      <w:r w:rsidR="00362E8D">
        <w:rPr>
          <w:rFonts w:ascii="Tahoma" w:hAnsi="Tahoma"/>
          <w:b w:val="0"/>
          <w:sz w:val="20"/>
          <w:u w:val="none"/>
        </w:rPr>
        <w:t xml:space="preserve">the quotes were for </w:t>
      </w:r>
      <w:r w:rsidR="00C70803">
        <w:rPr>
          <w:rFonts w:ascii="Tahoma" w:hAnsi="Tahoma"/>
          <w:b w:val="0"/>
          <w:sz w:val="20"/>
          <w:u w:val="none"/>
        </w:rPr>
        <w:t>stick built and the other was cement cast walls</w:t>
      </w:r>
      <w:r w:rsidR="00271704">
        <w:rPr>
          <w:rFonts w:ascii="Tahoma" w:hAnsi="Tahoma"/>
          <w:b w:val="0"/>
          <w:sz w:val="20"/>
          <w:u w:val="none"/>
        </w:rPr>
        <w:t xml:space="preserve">.  </w:t>
      </w:r>
      <w:proofErr w:type="spellStart"/>
      <w:r w:rsidR="00271704">
        <w:rPr>
          <w:rFonts w:ascii="Tahoma" w:hAnsi="Tahoma"/>
          <w:b w:val="0"/>
          <w:sz w:val="20"/>
          <w:u w:val="none"/>
        </w:rPr>
        <w:t>Raethz</w:t>
      </w:r>
      <w:proofErr w:type="spellEnd"/>
      <w:r w:rsidR="00271704">
        <w:rPr>
          <w:rFonts w:ascii="Tahoma" w:hAnsi="Tahoma"/>
          <w:b w:val="0"/>
          <w:sz w:val="20"/>
          <w:u w:val="none"/>
        </w:rPr>
        <w:t xml:space="preserve"> stated the concrete wall option may fit into the budget and would suggest that material</w:t>
      </w:r>
      <w:r w:rsidR="00362E8D">
        <w:rPr>
          <w:rFonts w:ascii="Tahoma" w:hAnsi="Tahoma"/>
          <w:b w:val="0"/>
          <w:sz w:val="20"/>
          <w:u w:val="none"/>
        </w:rPr>
        <w:t>.</w:t>
      </w:r>
      <w:r w:rsidR="00C845DA">
        <w:rPr>
          <w:rFonts w:ascii="Tahoma" w:hAnsi="Tahoma"/>
          <w:b w:val="0"/>
          <w:sz w:val="20"/>
          <w:u w:val="none"/>
        </w:rPr>
        <w:t xml:space="preserve">  He will continue to get a list put together.  </w:t>
      </w:r>
      <w:r w:rsidR="00362E8D">
        <w:rPr>
          <w:rFonts w:ascii="Tahoma" w:hAnsi="Tahoma"/>
          <w:b w:val="0"/>
          <w:sz w:val="20"/>
          <w:u w:val="none"/>
        </w:rPr>
        <w:t xml:space="preserve">  </w:t>
      </w:r>
      <w:r w:rsidR="00271704">
        <w:rPr>
          <w:rFonts w:ascii="Tahoma" w:hAnsi="Tahoma"/>
          <w:b w:val="0"/>
          <w:sz w:val="20"/>
          <w:u w:val="none"/>
        </w:rPr>
        <w:t xml:space="preserve">    </w:t>
      </w:r>
      <w:r>
        <w:rPr>
          <w:rFonts w:ascii="Tahoma" w:hAnsi="Tahoma"/>
          <w:b w:val="0"/>
          <w:sz w:val="20"/>
          <w:u w:val="none"/>
        </w:rPr>
        <w:t xml:space="preserve">  </w:t>
      </w:r>
    </w:p>
    <w:p w14:paraId="49A2F96F" w14:textId="0C47EAB5" w:rsidR="004F15C6" w:rsidRDefault="004F15C6" w:rsidP="00E851A0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14:paraId="3E03EB1C" w14:textId="59ED4552" w:rsidR="004F15C6" w:rsidRPr="004F15C6" w:rsidRDefault="00271704" w:rsidP="00E851A0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bCs/>
          <w:sz w:val="20"/>
        </w:rPr>
        <w:t>Employee Health Insurance</w:t>
      </w:r>
      <w:r w:rsidR="004F15C6">
        <w:rPr>
          <w:rFonts w:ascii="Tahoma" w:hAnsi="Tahoma"/>
          <w:bCs/>
          <w:sz w:val="20"/>
        </w:rPr>
        <w:t>:</w:t>
      </w:r>
      <w:r w:rsidR="004F15C6">
        <w:rPr>
          <w:rFonts w:ascii="Tahoma" w:hAnsi="Tahoma"/>
          <w:b w:val="0"/>
          <w:sz w:val="20"/>
          <w:u w:val="none"/>
        </w:rPr>
        <w:t xml:space="preserve">  </w:t>
      </w:r>
      <w:r>
        <w:rPr>
          <w:rFonts w:ascii="Tahoma" w:hAnsi="Tahoma"/>
          <w:b w:val="0"/>
          <w:sz w:val="20"/>
          <w:u w:val="none"/>
        </w:rPr>
        <w:t xml:space="preserve">The council tabled until the next meeting, they would like Bauer to send out the cost worksheet for them to review.  </w:t>
      </w:r>
      <w:r w:rsidR="004F15C6">
        <w:rPr>
          <w:rFonts w:ascii="Tahoma" w:hAnsi="Tahoma"/>
          <w:b w:val="0"/>
          <w:sz w:val="20"/>
          <w:u w:val="none"/>
        </w:rPr>
        <w:t xml:space="preserve">    </w:t>
      </w:r>
    </w:p>
    <w:p w14:paraId="085A8483" w14:textId="77777777" w:rsidR="00651E80" w:rsidRDefault="00651E80" w:rsidP="001F0273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6E5A783C" w14:textId="5678F747" w:rsidR="00F91B0D" w:rsidRPr="00AB619E" w:rsidRDefault="00642EFF" w:rsidP="00F91B0D">
      <w:pPr>
        <w:pStyle w:val="WPBody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NEW</w:t>
      </w:r>
      <w:r w:rsidR="00F91B0D">
        <w:rPr>
          <w:rFonts w:ascii="Tahoma" w:hAnsi="Tahoma"/>
          <w:b/>
          <w:sz w:val="20"/>
        </w:rPr>
        <w:t xml:space="preserve"> BUSINESS</w:t>
      </w:r>
    </w:p>
    <w:p w14:paraId="1EAFDF8E" w14:textId="77777777" w:rsidR="00B316ED" w:rsidRDefault="00B316ED" w:rsidP="00B316ED">
      <w:pPr>
        <w:pStyle w:val="PlainText"/>
        <w:jc w:val="both"/>
        <w:rPr>
          <w:rFonts w:ascii="Tahoma" w:hAnsi="Tahoma"/>
          <w:b/>
        </w:rPr>
      </w:pPr>
    </w:p>
    <w:p w14:paraId="68ED7700" w14:textId="513D8C03" w:rsid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bCs/>
          <w:sz w:val="20"/>
          <w:u w:val="none"/>
        </w:rPr>
      </w:pPr>
      <w:r>
        <w:rPr>
          <w:rFonts w:ascii="Tahoma" w:hAnsi="Tahoma"/>
          <w:sz w:val="20"/>
        </w:rPr>
        <w:t>2022.</w:t>
      </w:r>
      <w:r>
        <w:rPr>
          <w:rFonts w:ascii="Tahoma" w:hAnsi="Tahoma"/>
          <w:sz w:val="20"/>
        </w:rPr>
        <w:t>12.131 Approve</w:t>
      </w:r>
      <w:r>
        <w:rPr>
          <w:rFonts w:ascii="Tahoma" w:hAnsi="Tahoma"/>
          <w:sz w:val="20"/>
        </w:rPr>
        <w:t xml:space="preserve"> Replat</w:t>
      </w:r>
      <w:r>
        <w:rPr>
          <w:rFonts w:ascii="Tahoma" w:hAnsi="Tahoma"/>
          <w:sz w:val="20"/>
        </w:rPr>
        <w:t xml:space="preserve"> of Faulk County Transit Second </w:t>
      </w:r>
      <w:r>
        <w:rPr>
          <w:rFonts w:ascii="Tahoma" w:hAnsi="Tahoma"/>
          <w:sz w:val="20"/>
        </w:rPr>
        <w:t>Addition:</w:t>
      </w:r>
      <w:r>
        <w:rPr>
          <w:rFonts w:ascii="Tahoma" w:hAnsi="Tahoma"/>
          <w:b w:val="0"/>
          <w:bCs/>
          <w:sz w:val="20"/>
          <w:u w:val="none"/>
        </w:rPr>
        <w:t xml:space="preserve">  Councilman </w:t>
      </w:r>
      <w:r>
        <w:rPr>
          <w:rFonts w:ascii="Tahoma" w:hAnsi="Tahoma"/>
          <w:b w:val="0"/>
          <w:bCs/>
          <w:sz w:val="20"/>
          <w:u w:val="none"/>
        </w:rPr>
        <w:t xml:space="preserve">Geiger </w:t>
      </w:r>
      <w:r>
        <w:rPr>
          <w:rFonts w:ascii="Tahoma" w:hAnsi="Tahoma"/>
          <w:b w:val="0"/>
          <w:bCs/>
          <w:sz w:val="20"/>
          <w:u w:val="none"/>
        </w:rPr>
        <w:t xml:space="preserve">motioned, seconded by </w:t>
      </w:r>
      <w:r>
        <w:rPr>
          <w:rFonts w:ascii="Tahoma" w:hAnsi="Tahoma"/>
          <w:b w:val="0"/>
          <w:bCs/>
          <w:sz w:val="20"/>
          <w:u w:val="none"/>
        </w:rPr>
        <w:t>Bartholomew</w:t>
      </w:r>
      <w:r>
        <w:rPr>
          <w:rFonts w:ascii="Tahoma" w:hAnsi="Tahoma"/>
          <w:b w:val="0"/>
          <w:bCs/>
          <w:sz w:val="20"/>
          <w:u w:val="none"/>
        </w:rPr>
        <w:t xml:space="preserve"> to approve the replat.  Unanimous.   </w:t>
      </w:r>
    </w:p>
    <w:p w14:paraId="6D2727F5" w14:textId="77777777" w:rsidR="009818C8" w:rsidRDefault="009818C8" w:rsidP="004F15C6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14:paraId="2BBC72BF" w14:textId="77777777" w:rsidR="00271704" w:rsidRDefault="00271704" w:rsidP="004F15C6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bCs/>
          <w:sz w:val="20"/>
        </w:rPr>
        <w:t xml:space="preserve">2022.12.132 </w:t>
      </w:r>
      <w:r w:rsidR="009818C8">
        <w:rPr>
          <w:rFonts w:ascii="Tahoma" w:hAnsi="Tahoma"/>
          <w:bCs/>
          <w:sz w:val="20"/>
        </w:rPr>
        <w:t>2023</w:t>
      </w:r>
      <w:r>
        <w:rPr>
          <w:rFonts w:ascii="Tahoma" w:hAnsi="Tahoma"/>
          <w:bCs/>
          <w:sz w:val="20"/>
        </w:rPr>
        <w:t xml:space="preserve"> NECOG Joint Agreement</w:t>
      </w:r>
      <w:r w:rsidR="009818C8">
        <w:rPr>
          <w:rFonts w:ascii="Tahoma" w:hAnsi="Tahoma"/>
          <w:bCs/>
          <w:sz w:val="20"/>
        </w:rPr>
        <w:t>:</w:t>
      </w:r>
      <w:r w:rsidR="004F15C6">
        <w:rPr>
          <w:rFonts w:ascii="Tahoma" w:hAnsi="Tahoma"/>
          <w:b w:val="0"/>
          <w:sz w:val="20"/>
          <w:u w:val="none"/>
        </w:rPr>
        <w:t xml:space="preserve">  </w:t>
      </w:r>
      <w:r>
        <w:rPr>
          <w:rFonts w:ascii="Tahoma" w:hAnsi="Tahoma"/>
          <w:b w:val="0"/>
          <w:sz w:val="20"/>
          <w:u w:val="none"/>
        </w:rPr>
        <w:t xml:space="preserve">Councilman </w:t>
      </w:r>
      <w:proofErr w:type="spellStart"/>
      <w:r>
        <w:rPr>
          <w:rFonts w:ascii="Tahoma" w:hAnsi="Tahoma"/>
          <w:b w:val="0"/>
          <w:sz w:val="20"/>
          <w:u w:val="none"/>
        </w:rPr>
        <w:t>Wanner</w:t>
      </w:r>
      <w:proofErr w:type="spellEnd"/>
      <w:r>
        <w:rPr>
          <w:rFonts w:ascii="Tahoma" w:hAnsi="Tahoma"/>
          <w:b w:val="0"/>
          <w:sz w:val="20"/>
          <w:u w:val="none"/>
        </w:rPr>
        <w:t xml:space="preserve"> moved, seconded by Bartholomew to approve the 2023 NECOG joint agreement.  </w:t>
      </w:r>
    </w:p>
    <w:p w14:paraId="22CC6151" w14:textId="77777777" w:rsidR="00271704" w:rsidRDefault="00271704" w:rsidP="004F15C6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14:paraId="00B3A5A7" w14:textId="5C2831FF" w:rsid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sz w:val="20"/>
        </w:rPr>
        <w:t>202</w:t>
      </w:r>
      <w:r>
        <w:rPr>
          <w:rFonts w:ascii="Tahoma" w:hAnsi="Tahoma"/>
          <w:sz w:val="20"/>
        </w:rPr>
        <w:t>2.12.133</w:t>
      </w:r>
      <w:r>
        <w:rPr>
          <w:rFonts w:ascii="Tahoma" w:hAnsi="Tahoma"/>
          <w:sz w:val="20"/>
        </w:rPr>
        <w:t xml:space="preserve"> Automatic Budget Supplements:</w:t>
      </w:r>
      <w:r>
        <w:rPr>
          <w:rFonts w:ascii="Tahoma" w:hAnsi="Tahoma"/>
          <w:b w:val="0"/>
          <w:sz w:val="20"/>
          <w:u w:val="none"/>
        </w:rPr>
        <w:t xml:space="preserve">  Motion by Geiger, seconded by </w:t>
      </w:r>
      <w:r>
        <w:rPr>
          <w:rFonts w:ascii="Tahoma" w:hAnsi="Tahoma"/>
          <w:b w:val="0"/>
          <w:sz w:val="20"/>
          <w:u w:val="none"/>
        </w:rPr>
        <w:t>Hadrick</w:t>
      </w:r>
      <w:r>
        <w:rPr>
          <w:rFonts w:ascii="Tahoma" w:hAnsi="Tahoma"/>
          <w:b w:val="0"/>
          <w:sz w:val="20"/>
          <w:u w:val="none"/>
        </w:rPr>
        <w:t xml:space="preserve"> to approve the following automatic budget supplements.  Unanimous.   </w:t>
      </w:r>
    </w:p>
    <w:p w14:paraId="06E6B44A" w14:textId="77777777" w:rsid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14:paraId="0474C017" w14:textId="61213315" w:rsid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b w:val="0"/>
          <w:sz w:val="20"/>
          <w:u w:val="none"/>
        </w:rPr>
        <w:t>Account # 212.00435</w:t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  <w:t>Airport Improvements</w:t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  <w:t>$</w:t>
      </w:r>
      <w:r>
        <w:rPr>
          <w:rFonts w:ascii="Tahoma" w:hAnsi="Tahoma"/>
          <w:b w:val="0"/>
          <w:sz w:val="20"/>
          <w:u w:val="none"/>
        </w:rPr>
        <w:t>17,946.87</w:t>
      </w:r>
    </w:p>
    <w:p w14:paraId="0DF9F040" w14:textId="25FE9940" w:rsid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b w:val="0"/>
          <w:sz w:val="20"/>
          <w:u w:val="none"/>
        </w:rPr>
        <w:t>Account # 010.04413</w:t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  <w:t xml:space="preserve">West Nile </w:t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  <w:t>$3,</w:t>
      </w:r>
      <w:r>
        <w:rPr>
          <w:rFonts w:ascii="Tahoma" w:hAnsi="Tahoma"/>
          <w:b w:val="0"/>
          <w:sz w:val="20"/>
          <w:u w:val="none"/>
        </w:rPr>
        <w:t>408.00</w:t>
      </w:r>
    </w:p>
    <w:p w14:paraId="50DEC0EA" w14:textId="0631FA08" w:rsid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b w:val="0"/>
          <w:sz w:val="20"/>
          <w:u w:val="none"/>
        </w:rPr>
        <w:t>Account # 602-04332</w:t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  <w:t>Water (COVID)</w:t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  <w:t>$</w:t>
      </w:r>
      <w:r>
        <w:rPr>
          <w:rFonts w:ascii="Tahoma" w:hAnsi="Tahoma"/>
          <w:b w:val="0"/>
          <w:sz w:val="20"/>
          <w:u w:val="none"/>
        </w:rPr>
        <w:t>715.85</w:t>
      </w:r>
    </w:p>
    <w:p w14:paraId="4651C5F2" w14:textId="20E63B14" w:rsid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b w:val="0"/>
          <w:sz w:val="20"/>
          <w:u w:val="none"/>
        </w:rPr>
        <w:t>Account # 604-04325</w:t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  <w:t>Sewer (COVID)</w:t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</w:r>
      <w:r>
        <w:rPr>
          <w:rFonts w:ascii="Tahoma" w:hAnsi="Tahoma"/>
          <w:b w:val="0"/>
          <w:sz w:val="20"/>
          <w:u w:val="none"/>
        </w:rPr>
        <w:tab/>
        <w:t>$64,109.89</w:t>
      </w:r>
    </w:p>
    <w:p w14:paraId="3B753D8A" w14:textId="1BC6B7B8" w:rsid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14:paraId="74763891" w14:textId="3AE8C557" w:rsidR="00271704" w:rsidRPr="00271704" w:rsidRDefault="00271704" w:rsidP="00271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271704">
        <w:rPr>
          <w:rFonts w:ascii="Tahoma" w:hAnsi="Tahoma"/>
          <w:b/>
          <w:sz w:val="20"/>
          <w:u w:val="single"/>
        </w:rPr>
        <w:t>202</w:t>
      </w:r>
      <w:r>
        <w:rPr>
          <w:rFonts w:ascii="Tahoma" w:hAnsi="Tahoma"/>
          <w:b/>
          <w:sz w:val="20"/>
          <w:u w:val="single"/>
        </w:rPr>
        <w:t>2.12.134</w:t>
      </w:r>
      <w:r w:rsidRPr="00271704">
        <w:rPr>
          <w:rFonts w:ascii="Tahoma" w:hAnsi="Tahoma"/>
          <w:b/>
          <w:sz w:val="20"/>
          <w:u w:val="single"/>
        </w:rPr>
        <w:t xml:space="preserve"> Resolution 202</w:t>
      </w:r>
      <w:r w:rsidR="00212D95">
        <w:rPr>
          <w:rFonts w:ascii="Tahoma" w:hAnsi="Tahoma"/>
          <w:b/>
          <w:sz w:val="20"/>
          <w:u w:val="single"/>
        </w:rPr>
        <w:t>2</w:t>
      </w:r>
      <w:r w:rsidRPr="00271704">
        <w:rPr>
          <w:rFonts w:ascii="Tahoma" w:hAnsi="Tahoma"/>
          <w:b/>
          <w:sz w:val="20"/>
          <w:u w:val="single"/>
        </w:rPr>
        <w:t>-0</w:t>
      </w:r>
      <w:r>
        <w:rPr>
          <w:rFonts w:ascii="Tahoma" w:hAnsi="Tahoma"/>
          <w:b/>
          <w:sz w:val="20"/>
          <w:u w:val="single"/>
        </w:rPr>
        <w:t>7</w:t>
      </w:r>
      <w:r w:rsidRPr="00271704">
        <w:rPr>
          <w:rFonts w:ascii="Tahoma" w:hAnsi="Tahoma"/>
          <w:b/>
          <w:sz w:val="20"/>
          <w:u w:val="single"/>
        </w:rPr>
        <w:t xml:space="preserve"> – Contingency Transfer:</w:t>
      </w:r>
      <w:r w:rsidRPr="00271704">
        <w:rPr>
          <w:rFonts w:ascii="Tahoma" w:hAnsi="Tahoma"/>
          <w:sz w:val="20"/>
        </w:rPr>
        <w:t xml:space="preserve">  Councilwoman Bartholomew moved, seconded by </w:t>
      </w:r>
      <w:r>
        <w:rPr>
          <w:rFonts w:ascii="Tahoma" w:hAnsi="Tahoma"/>
          <w:sz w:val="20"/>
        </w:rPr>
        <w:t>Fischer</w:t>
      </w:r>
      <w:r w:rsidRPr="00271704">
        <w:rPr>
          <w:rFonts w:ascii="Tahoma" w:hAnsi="Tahoma"/>
          <w:sz w:val="20"/>
        </w:rPr>
        <w:t xml:space="preserve"> to approve the following resolution.  Unanimous.  </w:t>
      </w:r>
    </w:p>
    <w:p w14:paraId="3182C67E" w14:textId="77777777" w:rsidR="00271704" w:rsidRP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 w:cs="Tahoma"/>
          <w:b w:val="0"/>
          <w:sz w:val="20"/>
          <w:u w:val="none"/>
        </w:rPr>
      </w:pPr>
    </w:p>
    <w:p w14:paraId="4C8C673E" w14:textId="77777777" w:rsidR="00271704" w:rsidRPr="00271704" w:rsidRDefault="00396F36" w:rsidP="00271704">
      <w:pPr>
        <w:jc w:val="center"/>
        <w:rPr>
          <w:rFonts w:ascii="Tahoma" w:hAnsi="Tahoma" w:cs="Tahoma"/>
          <w:b/>
          <w:sz w:val="20"/>
        </w:rPr>
      </w:pPr>
      <w:r w:rsidRPr="00271704">
        <w:rPr>
          <w:rFonts w:ascii="Tahoma" w:hAnsi="Tahoma" w:cs="Tahoma"/>
          <w:sz w:val="20"/>
        </w:rPr>
        <w:t xml:space="preserve">  </w:t>
      </w:r>
      <w:r w:rsidR="00271704" w:rsidRPr="00271704">
        <w:rPr>
          <w:rFonts w:ascii="Tahoma" w:hAnsi="Tahoma" w:cs="Tahoma"/>
          <w:b/>
          <w:sz w:val="20"/>
        </w:rPr>
        <w:t>RESOLUTION #2022-07</w:t>
      </w:r>
    </w:p>
    <w:p w14:paraId="4161A205" w14:textId="77777777" w:rsidR="00271704" w:rsidRPr="00271704" w:rsidRDefault="00271704" w:rsidP="00271704">
      <w:pPr>
        <w:jc w:val="center"/>
        <w:rPr>
          <w:rFonts w:ascii="Tahoma" w:hAnsi="Tahoma" w:cs="Tahoma"/>
          <w:b/>
          <w:sz w:val="20"/>
        </w:rPr>
      </w:pPr>
    </w:p>
    <w:p w14:paraId="59917441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b/>
          <w:sz w:val="20"/>
        </w:rPr>
        <w:t xml:space="preserve">BE IT RESOLVED </w:t>
      </w:r>
      <w:r w:rsidRPr="00271704">
        <w:rPr>
          <w:rFonts w:ascii="Tahoma" w:hAnsi="Tahoma" w:cs="Tahoma"/>
          <w:sz w:val="20"/>
        </w:rPr>
        <w:t xml:space="preserve">that the City Council of the City of Faulkton, South Dakota transfer </w:t>
      </w:r>
      <w:r w:rsidRPr="00271704">
        <w:rPr>
          <w:rFonts w:ascii="Tahoma" w:hAnsi="Tahoma" w:cs="Tahoma"/>
          <w:b/>
          <w:sz w:val="20"/>
        </w:rPr>
        <w:t>$16,121.26</w:t>
      </w:r>
      <w:r w:rsidRPr="00271704">
        <w:rPr>
          <w:rFonts w:ascii="Tahoma" w:hAnsi="Tahoma" w:cs="Tahoma"/>
          <w:sz w:val="20"/>
        </w:rPr>
        <w:t xml:space="preserve"> from the Contingency Fund #411.5 to the following funds:</w:t>
      </w:r>
    </w:p>
    <w:p w14:paraId="3C25C4AB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</w:p>
    <w:p w14:paraId="0FF6B2E9" w14:textId="18D29EBC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Account # 04147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>General Financial Admin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>$5,200.00</w:t>
      </w:r>
    </w:p>
    <w:p w14:paraId="063A3F82" w14:textId="6320556E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Account # 04191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>Miscellaneous General Expense</w:t>
      </w:r>
      <w:r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>$1,726.43</w:t>
      </w:r>
    </w:p>
    <w:p w14:paraId="03A30DCF" w14:textId="77777777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Account # 04324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>Rubble Site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>$7,195.49</w:t>
      </w:r>
    </w:p>
    <w:p w14:paraId="21557ECA" w14:textId="77777777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Account # 212-04522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>Park Areas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>$999.66</w:t>
      </w:r>
    </w:p>
    <w:p w14:paraId="67EDD4E3" w14:textId="77777777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Account # 212-45127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>Ball Park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>$999.68</w:t>
      </w:r>
    </w:p>
    <w:p w14:paraId="2A0CE993" w14:textId="77777777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ab/>
      </w:r>
    </w:p>
    <w:p w14:paraId="4C696F76" w14:textId="77777777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</w:p>
    <w:p w14:paraId="03E5F184" w14:textId="77777777" w:rsidR="00271704" w:rsidRPr="00271704" w:rsidRDefault="00271704" w:rsidP="00271704">
      <w:pPr>
        <w:ind w:right="-810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Adopted by the Faulkton City Council this 12th day of December 2022.</w:t>
      </w:r>
    </w:p>
    <w:p w14:paraId="276EFACB" w14:textId="77777777" w:rsidR="00271704" w:rsidRPr="00271704" w:rsidRDefault="00271704" w:rsidP="00271704">
      <w:pPr>
        <w:rPr>
          <w:rFonts w:ascii="Tahoma" w:hAnsi="Tahoma" w:cs="Tahoma"/>
          <w:sz w:val="20"/>
        </w:rPr>
      </w:pPr>
    </w:p>
    <w:p w14:paraId="67980D2B" w14:textId="77777777" w:rsidR="00271704" w:rsidRPr="00271704" w:rsidRDefault="00271704" w:rsidP="00271704">
      <w:pPr>
        <w:rPr>
          <w:rFonts w:ascii="Tahoma" w:hAnsi="Tahoma" w:cs="Tahoma"/>
          <w:sz w:val="20"/>
        </w:rPr>
      </w:pPr>
    </w:p>
    <w:p w14:paraId="4F3E1924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 xml:space="preserve">           By: ___________________________</w:t>
      </w:r>
    </w:p>
    <w:p w14:paraId="5CC55558" w14:textId="3FBB8B0F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 xml:space="preserve">      Slade Roseland, Mayor</w:t>
      </w:r>
    </w:p>
    <w:p w14:paraId="1967F9DF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ATTEST:</w:t>
      </w:r>
    </w:p>
    <w:p w14:paraId="44E99EE0" w14:textId="77777777" w:rsidR="00271704" w:rsidRPr="00271704" w:rsidRDefault="00271704" w:rsidP="00271704">
      <w:pPr>
        <w:rPr>
          <w:rFonts w:ascii="Tahoma" w:hAnsi="Tahoma" w:cs="Tahoma"/>
          <w:sz w:val="20"/>
        </w:rPr>
      </w:pPr>
    </w:p>
    <w:p w14:paraId="5180E06C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_____________________________</w:t>
      </w:r>
    </w:p>
    <w:p w14:paraId="582E8266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Emily Bauer, Finance Officer</w:t>
      </w:r>
    </w:p>
    <w:p w14:paraId="1B0B1FB8" w14:textId="0B4D63DE" w:rsidR="004F15C6" w:rsidRDefault="004F15C6" w:rsidP="004F15C6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14:paraId="44516205" w14:textId="0559DF8C" w:rsidR="00271704" w:rsidRPr="0065700F" w:rsidRDefault="00271704" w:rsidP="00271704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  <w:u w:val="single"/>
        </w:rPr>
        <w:t>202</w:t>
      </w:r>
      <w:r>
        <w:rPr>
          <w:rFonts w:ascii="Tahoma" w:hAnsi="Tahoma"/>
          <w:b/>
          <w:sz w:val="20"/>
          <w:u w:val="single"/>
        </w:rPr>
        <w:t>2.12.135</w:t>
      </w:r>
      <w:r>
        <w:rPr>
          <w:rFonts w:ascii="Tahoma" w:hAnsi="Tahoma"/>
          <w:b/>
          <w:sz w:val="20"/>
          <w:u w:val="single"/>
        </w:rPr>
        <w:t xml:space="preserve"> Ordinance </w:t>
      </w:r>
      <w:r>
        <w:rPr>
          <w:rFonts w:ascii="Tahoma" w:hAnsi="Tahoma"/>
          <w:b/>
          <w:sz w:val="20"/>
          <w:u w:val="single"/>
        </w:rPr>
        <w:t>2022-1</w:t>
      </w:r>
      <w:r>
        <w:rPr>
          <w:rFonts w:ascii="Tahoma" w:hAnsi="Tahoma"/>
          <w:b/>
          <w:sz w:val="20"/>
          <w:u w:val="single"/>
        </w:rPr>
        <w:t xml:space="preserve"> – 202</w:t>
      </w:r>
      <w:r>
        <w:rPr>
          <w:rFonts w:ascii="Tahoma" w:hAnsi="Tahoma"/>
          <w:b/>
          <w:sz w:val="20"/>
          <w:u w:val="single"/>
        </w:rPr>
        <w:t>2</w:t>
      </w:r>
      <w:r>
        <w:rPr>
          <w:rFonts w:ascii="Tahoma" w:hAnsi="Tahoma"/>
          <w:b/>
          <w:sz w:val="20"/>
          <w:u w:val="single"/>
        </w:rPr>
        <w:t xml:space="preserve"> Supplemental Budget:</w:t>
      </w:r>
      <w:r>
        <w:rPr>
          <w:rFonts w:ascii="Tahoma" w:hAnsi="Tahoma"/>
          <w:sz w:val="20"/>
        </w:rPr>
        <w:t xml:space="preserve">  Mayor Roseland read for its First Reading Ordinance No. </w:t>
      </w:r>
      <w:r w:rsidR="002962A6">
        <w:rPr>
          <w:rFonts w:ascii="Tahoma" w:hAnsi="Tahoma"/>
          <w:sz w:val="20"/>
        </w:rPr>
        <w:t>2022-1</w:t>
      </w:r>
      <w:r>
        <w:rPr>
          <w:rFonts w:ascii="Tahoma" w:hAnsi="Tahoma"/>
          <w:sz w:val="20"/>
        </w:rPr>
        <w:t xml:space="preserve"> entitled, </w:t>
      </w:r>
      <w:r w:rsidRPr="00942389">
        <w:rPr>
          <w:rFonts w:ascii="Tahoma" w:hAnsi="Tahoma"/>
          <w:sz w:val="20"/>
        </w:rPr>
        <w:t>“Supplemental Appropriation Ordinance for the City of Faulkton, Faulk County, South Dakota for the Fiscal Year Commencing January 1</w:t>
      </w:r>
      <w:r w:rsidRPr="00942389">
        <w:rPr>
          <w:rFonts w:ascii="Tahoma" w:hAnsi="Tahoma"/>
          <w:sz w:val="20"/>
          <w:vertAlign w:val="superscript"/>
        </w:rPr>
        <w:t>st</w:t>
      </w:r>
      <w:r>
        <w:rPr>
          <w:rFonts w:ascii="Tahoma" w:hAnsi="Tahoma"/>
          <w:sz w:val="20"/>
        </w:rPr>
        <w:t>, 202</w:t>
      </w:r>
      <w:r w:rsidR="002962A6">
        <w:rPr>
          <w:rFonts w:ascii="Tahoma" w:hAnsi="Tahoma"/>
          <w:sz w:val="20"/>
        </w:rPr>
        <w:t>2</w:t>
      </w:r>
      <w:r w:rsidRPr="00942389">
        <w:rPr>
          <w:rFonts w:ascii="Tahoma" w:hAnsi="Tahoma"/>
          <w:sz w:val="20"/>
        </w:rPr>
        <w:t>.”</w:t>
      </w:r>
      <w:r>
        <w:rPr>
          <w:rFonts w:ascii="Tahoma" w:hAnsi="Tahoma"/>
          <w:b/>
          <w:sz w:val="20"/>
        </w:rPr>
        <w:t xml:space="preserve">  </w:t>
      </w:r>
      <w:r>
        <w:rPr>
          <w:rFonts w:ascii="Tahoma" w:hAnsi="Tahoma"/>
          <w:sz w:val="20"/>
        </w:rPr>
        <w:t xml:space="preserve">Motion was made by Councilman </w:t>
      </w:r>
      <w:r w:rsidR="002962A6">
        <w:rPr>
          <w:rFonts w:ascii="Tahoma" w:hAnsi="Tahoma"/>
          <w:sz w:val="20"/>
        </w:rPr>
        <w:t>Geiger</w:t>
      </w:r>
      <w:r>
        <w:rPr>
          <w:rFonts w:ascii="Tahoma" w:hAnsi="Tahoma"/>
          <w:sz w:val="20"/>
        </w:rPr>
        <w:t xml:space="preserve">, seconded by </w:t>
      </w:r>
      <w:proofErr w:type="spellStart"/>
      <w:r w:rsidR="002962A6">
        <w:rPr>
          <w:rFonts w:ascii="Tahoma" w:hAnsi="Tahoma"/>
          <w:sz w:val="20"/>
        </w:rPr>
        <w:t>Wanner</w:t>
      </w:r>
      <w:proofErr w:type="spellEnd"/>
      <w:r>
        <w:rPr>
          <w:rFonts w:ascii="Tahoma" w:hAnsi="Tahoma"/>
          <w:sz w:val="20"/>
        </w:rPr>
        <w:t xml:space="preserve"> to have the second reading on December </w:t>
      </w:r>
      <w:r w:rsidR="002962A6">
        <w:rPr>
          <w:rFonts w:ascii="Tahoma" w:hAnsi="Tahoma"/>
          <w:sz w:val="20"/>
        </w:rPr>
        <w:t>29</w:t>
      </w:r>
      <w:r>
        <w:rPr>
          <w:rFonts w:ascii="Tahoma" w:hAnsi="Tahoma"/>
          <w:sz w:val="20"/>
        </w:rPr>
        <w:t>, 202</w:t>
      </w:r>
      <w:r w:rsidR="002962A6">
        <w:rPr>
          <w:rFonts w:ascii="Tahoma" w:hAnsi="Tahoma"/>
          <w:sz w:val="20"/>
        </w:rPr>
        <w:t>2</w:t>
      </w:r>
      <w:r>
        <w:rPr>
          <w:rFonts w:ascii="Tahoma" w:hAnsi="Tahoma"/>
          <w:sz w:val="20"/>
        </w:rPr>
        <w:t xml:space="preserve">.  Motion carried.  </w:t>
      </w:r>
    </w:p>
    <w:p w14:paraId="29D07944" w14:textId="77777777" w:rsidR="00271704" w:rsidRDefault="00271704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/>
          <w:sz w:val="20"/>
          <w:u w:val="single"/>
        </w:rPr>
      </w:pPr>
    </w:p>
    <w:p w14:paraId="1122ACC0" w14:textId="7DF224D4" w:rsidR="00C70B43" w:rsidRDefault="00FB28E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b/>
          <w:sz w:val="20"/>
          <w:u w:val="single"/>
        </w:rPr>
        <w:t>2</w:t>
      </w:r>
      <w:r w:rsidR="00A028B0">
        <w:rPr>
          <w:rFonts w:ascii="Tahoma" w:hAnsi="Tahoma"/>
          <w:b/>
          <w:sz w:val="20"/>
          <w:u w:val="single"/>
        </w:rPr>
        <w:t>0</w:t>
      </w:r>
      <w:r w:rsidR="0061119C">
        <w:rPr>
          <w:rFonts w:ascii="Tahoma" w:hAnsi="Tahoma"/>
          <w:b/>
          <w:sz w:val="20"/>
          <w:u w:val="single"/>
        </w:rPr>
        <w:t>2</w:t>
      </w:r>
      <w:r w:rsidR="00B316ED">
        <w:rPr>
          <w:rFonts w:ascii="Tahoma" w:hAnsi="Tahoma"/>
          <w:b/>
          <w:sz w:val="20"/>
          <w:u w:val="single"/>
        </w:rPr>
        <w:t>2.</w:t>
      </w:r>
      <w:r w:rsidR="002962A6">
        <w:rPr>
          <w:rFonts w:ascii="Tahoma" w:hAnsi="Tahoma"/>
          <w:b/>
          <w:sz w:val="20"/>
          <w:u w:val="single"/>
        </w:rPr>
        <w:t>12.136</w:t>
      </w:r>
      <w:r w:rsidR="00A028B0">
        <w:rPr>
          <w:rFonts w:ascii="Tahoma" w:hAnsi="Tahoma"/>
          <w:b/>
          <w:sz w:val="20"/>
          <w:u w:val="single"/>
        </w:rPr>
        <w:t xml:space="preserve"> </w:t>
      </w:r>
      <w:r w:rsidRPr="00AB619E">
        <w:rPr>
          <w:rFonts w:ascii="Tahoma" w:hAnsi="Tahoma"/>
          <w:b/>
          <w:sz w:val="20"/>
          <w:u w:val="single"/>
        </w:rPr>
        <w:t>Adjournment.</w:t>
      </w:r>
      <w:r w:rsidRPr="00AB619E">
        <w:rPr>
          <w:rFonts w:ascii="Tahoma" w:hAnsi="Tahoma"/>
          <w:sz w:val="20"/>
        </w:rPr>
        <w:t xml:space="preserve"> </w:t>
      </w:r>
      <w:r w:rsidR="00E455FC" w:rsidRPr="00AB619E">
        <w:rPr>
          <w:rFonts w:ascii="Tahoma" w:hAnsi="Tahoma"/>
          <w:sz w:val="20"/>
        </w:rPr>
        <w:t>There being no other business to come before the council, the meeting adjo</w:t>
      </w:r>
      <w:r w:rsidR="00757312" w:rsidRPr="00AB619E">
        <w:rPr>
          <w:rFonts w:ascii="Tahoma" w:hAnsi="Tahoma"/>
          <w:sz w:val="20"/>
        </w:rPr>
        <w:t>u</w:t>
      </w:r>
      <w:r w:rsidR="00696DC2" w:rsidRPr="00AB619E">
        <w:rPr>
          <w:rFonts w:ascii="Tahoma" w:hAnsi="Tahoma"/>
          <w:sz w:val="20"/>
        </w:rPr>
        <w:t xml:space="preserve">rned on a motion by </w:t>
      </w:r>
      <w:r w:rsidR="00A028B0">
        <w:rPr>
          <w:rFonts w:ascii="Tahoma" w:hAnsi="Tahoma"/>
          <w:sz w:val="20"/>
        </w:rPr>
        <w:t xml:space="preserve">Councilman </w:t>
      </w:r>
      <w:r w:rsidR="009818C8">
        <w:rPr>
          <w:rFonts w:ascii="Tahoma" w:hAnsi="Tahoma"/>
          <w:sz w:val="20"/>
        </w:rPr>
        <w:t>Geiger</w:t>
      </w:r>
      <w:r w:rsidR="00AE27E8">
        <w:rPr>
          <w:rFonts w:ascii="Tahoma" w:hAnsi="Tahoma"/>
          <w:sz w:val="20"/>
        </w:rPr>
        <w:t xml:space="preserve">.  </w:t>
      </w:r>
      <w:r w:rsidR="00E455FC" w:rsidRPr="00AB619E">
        <w:rPr>
          <w:rFonts w:ascii="Tahoma" w:hAnsi="Tahoma"/>
          <w:sz w:val="20"/>
        </w:rPr>
        <w:t xml:space="preserve">Time: </w:t>
      </w:r>
      <w:r w:rsidR="002962A6">
        <w:rPr>
          <w:rFonts w:ascii="Tahoma" w:hAnsi="Tahoma"/>
          <w:sz w:val="20"/>
        </w:rPr>
        <w:t>7</w:t>
      </w:r>
      <w:r w:rsidR="0061119C">
        <w:rPr>
          <w:rFonts w:ascii="Tahoma" w:hAnsi="Tahoma"/>
          <w:sz w:val="20"/>
        </w:rPr>
        <w:t>:</w:t>
      </w:r>
      <w:r w:rsidR="009818C8">
        <w:rPr>
          <w:rFonts w:ascii="Tahoma" w:hAnsi="Tahoma"/>
          <w:sz w:val="20"/>
        </w:rPr>
        <w:t>1</w:t>
      </w:r>
      <w:r w:rsidR="00F27565">
        <w:rPr>
          <w:rFonts w:ascii="Tahoma" w:hAnsi="Tahoma"/>
          <w:sz w:val="20"/>
        </w:rPr>
        <w:t>9</w:t>
      </w:r>
      <w:r w:rsidR="00694D3B" w:rsidRPr="00AB619E">
        <w:rPr>
          <w:rFonts w:ascii="Tahoma" w:hAnsi="Tahoma"/>
          <w:sz w:val="20"/>
        </w:rPr>
        <w:t xml:space="preserve"> </w:t>
      </w:r>
      <w:r w:rsidR="006A0A8A" w:rsidRPr="00AB619E">
        <w:rPr>
          <w:rFonts w:ascii="Tahoma" w:hAnsi="Tahoma"/>
          <w:sz w:val="20"/>
        </w:rPr>
        <w:t xml:space="preserve">p.m. </w:t>
      </w:r>
    </w:p>
    <w:p w14:paraId="7A49F107" w14:textId="77777777" w:rsidR="00C70B43" w:rsidRDefault="00C70B43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01B08AFD" w14:textId="77777777" w:rsidR="007D7D84" w:rsidRDefault="007D7D84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6CD0BFAF" w14:textId="77777777" w:rsidR="00E455FC" w:rsidRPr="00AB619E" w:rsidRDefault="00E455F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sz w:val="20"/>
        </w:rPr>
        <w:t>___________________________                                           ____________________________</w:t>
      </w:r>
    </w:p>
    <w:p w14:paraId="1F568A20" w14:textId="77777777" w:rsidR="00E455FC" w:rsidRDefault="005E6792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spacing w:line="0" w:lineRule="atLeast"/>
        <w:rPr>
          <w:rFonts w:ascii="Tahoma" w:hAnsi="Tahoma"/>
          <w:sz w:val="20"/>
        </w:rPr>
      </w:pPr>
      <w:r w:rsidRPr="00AB619E">
        <w:rPr>
          <w:rFonts w:ascii="Tahoma" w:hAnsi="Tahoma"/>
          <w:sz w:val="20"/>
        </w:rPr>
        <w:t>Slade Roseland</w:t>
      </w:r>
      <w:r w:rsidR="00E455FC" w:rsidRPr="00AB619E">
        <w:rPr>
          <w:rFonts w:ascii="Tahoma" w:hAnsi="Tahoma"/>
          <w:sz w:val="20"/>
        </w:rPr>
        <w:t xml:space="preserve">, Mayor  </w:t>
      </w:r>
      <w:r w:rsidRPr="00AB619E">
        <w:rPr>
          <w:rFonts w:ascii="Tahoma" w:hAnsi="Tahoma"/>
          <w:sz w:val="20"/>
        </w:rPr>
        <w:t xml:space="preserve">        </w:t>
      </w:r>
      <w:r w:rsidR="00E455FC" w:rsidRPr="00AB619E">
        <w:rPr>
          <w:rFonts w:ascii="Tahoma" w:hAnsi="Tahoma"/>
          <w:sz w:val="20"/>
        </w:rPr>
        <w:t xml:space="preserve">                             </w:t>
      </w:r>
      <w:r w:rsidR="007D7D84">
        <w:rPr>
          <w:rFonts w:ascii="Tahoma" w:hAnsi="Tahoma"/>
          <w:sz w:val="20"/>
        </w:rPr>
        <w:t xml:space="preserve">                   Emily Bauer</w:t>
      </w:r>
      <w:r w:rsidR="00E455FC" w:rsidRPr="00AB619E">
        <w:rPr>
          <w:rFonts w:ascii="Tahoma" w:hAnsi="Tahoma"/>
          <w:sz w:val="20"/>
        </w:rPr>
        <w:t xml:space="preserve">, Finance Officer     </w:t>
      </w:r>
    </w:p>
    <w:sectPr w:rsidR="00E455FC" w:rsidSect="002D492A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90" w:right="720" w:bottom="450" w:left="720" w:header="720" w:footer="720" w:gutter="0"/>
      <w:pgNumType w:start="3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D836" w14:textId="77777777" w:rsidR="0094463D" w:rsidRDefault="0094463D">
      <w:r>
        <w:separator/>
      </w:r>
    </w:p>
  </w:endnote>
  <w:endnote w:type="continuationSeparator" w:id="0">
    <w:p w14:paraId="4FD18EB2" w14:textId="77777777" w:rsidR="0094463D" w:rsidRDefault="0094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F290" w14:textId="77777777" w:rsidR="00E40D23" w:rsidRDefault="00E40D2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810">
      <w:rPr>
        <w:rStyle w:val="PageNumber"/>
        <w:noProof/>
      </w:rPr>
      <w:t>358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67FA" w14:textId="77777777" w:rsidR="00E40D23" w:rsidRDefault="00E40D23">
    <w:pPr>
      <w:framePr w:wrap="notBeside" w:vAnchor="page" w:hAnchor="margin" w:x="10799" w:y="1512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  <w:rPr>
        <w:sz w:val="20"/>
      </w:rPr>
    </w:pPr>
  </w:p>
  <w:p w14:paraId="2DDEBD62" w14:textId="77777777" w:rsidR="00E40D23" w:rsidRDefault="00E40D23">
    <w:pPr>
      <w:framePr w:wrap="notBeside" w:vAnchor="page" w:hAnchor="margin" w:x="10799" w:y="1512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vanish/>
        <w:sz w:val="20"/>
      </w:rPr>
    </w:pPr>
  </w:p>
  <w:p w14:paraId="55143117" w14:textId="77777777" w:rsidR="00E40D23" w:rsidRDefault="00E40D23">
    <w:pPr>
      <w:pStyle w:val="WPFooter"/>
      <w:widowControl/>
      <w:spacing w:line="0" w:lineRule="atLeast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810">
      <w:rPr>
        <w:rStyle w:val="PageNumber"/>
        <w:noProof/>
      </w:rPr>
      <w:t>357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B0E1" w14:textId="77777777" w:rsidR="0094463D" w:rsidRDefault="0094463D">
      <w:r>
        <w:separator/>
      </w:r>
    </w:p>
  </w:footnote>
  <w:footnote w:type="continuationSeparator" w:id="0">
    <w:p w14:paraId="18F43AD1" w14:textId="77777777" w:rsidR="0094463D" w:rsidRDefault="0094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E42E" w14:textId="77777777" w:rsidR="00E40D23" w:rsidRDefault="00E40D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85B0" w14:textId="77777777" w:rsidR="00E40D23" w:rsidRDefault="00E40D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0ED"/>
    <w:multiLevelType w:val="hybridMultilevel"/>
    <w:tmpl w:val="2054B99A"/>
    <w:lvl w:ilvl="0" w:tplc="DC625C32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CA9286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B099A8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D684D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92364C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C022F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C8EF68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DE43AE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845654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6323CE"/>
    <w:multiLevelType w:val="hybridMultilevel"/>
    <w:tmpl w:val="BC44253C"/>
    <w:lvl w:ilvl="0" w:tplc="EE8884A4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90FA52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9EEC62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74835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62DCFE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46AA80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D00DB0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A0EE28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0422EA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4942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9853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4F2291"/>
    <w:multiLevelType w:val="hybridMultilevel"/>
    <w:tmpl w:val="76842A98"/>
    <w:lvl w:ilvl="0" w:tplc="58DC4170">
      <w:start w:val="1"/>
      <w:numFmt w:val="upperLetter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F9606C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3D8517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3B6495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962FC7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3B4DC7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BA8E2E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DAEA84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E9C7F2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A45135"/>
    <w:multiLevelType w:val="hybridMultilevel"/>
    <w:tmpl w:val="938AB45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58A49AA"/>
    <w:multiLevelType w:val="hybridMultilevel"/>
    <w:tmpl w:val="A5123E9C"/>
    <w:lvl w:ilvl="0" w:tplc="64B0521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A4AA82">
      <w:start w:val="1"/>
      <w:numFmt w:val="lowerLetter"/>
      <w:lvlRestart w:val="0"/>
      <w:lvlText w:val="%2)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84DCAA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E2E45E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6CEC5E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9A2B60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5C7596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8ECE66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AC06CC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A95BBD"/>
    <w:multiLevelType w:val="hybridMultilevel"/>
    <w:tmpl w:val="1AF20938"/>
    <w:lvl w:ilvl="0" w:tplc="7CE4B206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D700B"/>
    <w:multiLevelType w:val="hybridMultilevel"/>
    <w:tmpl w:val="499413B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F94072E"/>
    <w:multiLevelType w:val="hybridMultilevel"/>
    <w:tmpl w:val="5C3250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1F00240"/>
    <w:multiLevelType w:val="hybridMultilevel"/>
    <w:tmpl w:val="1EEE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D4D12"/>
    <w:multiLevelType w:val="hybridMultilevel"/>
    <w:tmpl w:val="CB10BF0C"/>
    <w:lvl w:ilvl="0" w:tplc="C5749C0A">
      <w:start w:val="1"/>
      <w:numFmt w:val="decimal"/>
      <w:lvlText w:val="%1)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9A14F2">
      <w:start w:val="1"/>
      <w:numFmt w:val="lowerLetter"/>
      <w:lvlText w:val="%2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F2F944">
      <w:start w:val="1"/>
      <w:numFmt w:val="lowerRoman"/>
      <w:lvlText w:val="%3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C461EC">
      <w:start w:val="1"/>
      <w:numFmt w:val="decimal"/>
      <w:lvlText w:val="%4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8065E8">
      <w:start w:val="1"/>
      <w:numFmt w:val="lowerLetter"/>
      <w:lvlText w:val="%5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BC5C26">
      <w:start w:val="1"/>
      <w:numFmt w:val="lowerRoman"/>
      <w:lvlText w:val="%6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7AF9E2">
      <w:start w:val="1"/>
      <w:numFmt w:val="decimal"/>
      <w:lvlText w:val="%7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A2398A">
      <w:start w:val="1"/>
      <w:numFmt w:val="lowerLetter"/>
      <w:lvlText w:val="%8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80D530">
      <w:start w:val="1"/>
      <w:numFmt w:val="lowerRoman"/>
      <w:lvlText w:val="%9"/>
      <w:lvlJc w:val="left"/>
      <w:pPr>
        <w:ind w:left="79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58416CD"/>
    <w:multiLevelType w:val="singleLevel"/>
    <w:tmpl w:val="B89238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C6B626D"/>
    <w:multiLevelType w:val="multilevel"/>
    <w:tmpl w:val="56EE485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50104C34"/>
    <w:multiLevelType w:val="hybridMultilevel"/>
    <w:tmpl w:val="61A2D954"/>
    <w:lvl w:ilvl="0" w:tplc="F5183A48">
      <w:start w:val="1"/>
      <w:numFmt w:val="upperLetter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2284E3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C5EE5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F80850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D66FAF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27E359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EA25C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228D23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2D6674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2616718"/>
    <w:multiLevelType w:val="multilevel"/>
    <w:tmpl w:val="407C34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35FDD"/>
    <w:multiLevelType w:val="hybridMultilevel"/>
    <w:tmpl w:val="B9768DFA"/>
    <w:lvl w:ilvl="0" w:tplc="11F64F40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660BC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D2B0C0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96D248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283A98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4E6C7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3A1346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CE8DB0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C2999C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6CB1A55"/>
    <w:multiLevelType w:val="hybridMultilevel"/>
    <w:tmpl w:val="D144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4058E"/>
    <w:multiLevelType w:val="multilevel"/>
    <w:tmpl w:val="6E30AEE6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6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CB15A6D"/>
    <w:multiLevelType w:val="singleLevel"/>
    <w:tmpl w:val="9014C272"/>
    <w:lvl w:ilvl="0">
      <w:start w:val="44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num w:numId="1" w16cid:durableId="1448812596">
    <w:abstractNumId w:val="2"/>
  </w:num>
  <w:num w:numId="2" w16cid:durableId="264849343">
    <w:abstractNumId w:val="3"/>
  </w:num>
  <w:num w:numId="3" w16cid:durableId="213662667">
    <w:abstractNumId w:val="18"/>
  </w:num>
  <w:num w:numId="4" w16cid:durableId="601377832">
    <w:abstractNumId w:val="15"/>
  </w:num>
  <w:num w:numId="5" w16cid:durableId="1635671260">
    <w:abstractNumId w:val="13"/>
  </w:num>
  <w:num w:numId="6" w16cid:durableId="30766930">
    <w:abstractNumId w:val="12"/>
  </w:num>
  <w:num w:numId="7" w16cid:durableId="772163840">
    <w:abstractNumId w:val="19"/>
  </w:num>
  <w:num w:numId="8" w16cid:durableId="1281910148">
    <w:abstractNumId w:val="7"/>
  </w:num>
  <w:num w:numId="9" w16cid:durableId="1173107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274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566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6010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2889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7022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7694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8082625">
    <w:abstractNumId w:val="17"/>
  </w:num>
  <w:num w:numId="17" w16cid:durableId="1816991767">
    <w:abstractNumId w:val="8"/>
  </w:num>
  <w:num w:numId="18" w16cid:durableId="1957717637">
    <w:abstractNumId w:val="9"/>
  </w:num>
  <w:num w:numId="19" w16cid:durableId="1867939185">
    <w:abstractNumId w:val="10"/>
  </w:num>
  <w:num w:numId="20" w16cid:durableId="120332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EE"/>
    <w:rsid w:val="000003DD"/>
    <w:rsid w:val="00000674"/>
    <w:rsid w:val="00001428"/>
    <w:rsid w:val="00001521"/>
    <w:rsid w:val="00002E0F"/>
    <w:rsid w:val="00004DB2"/>
    <w:rsid w:val="000052DD"/>
    <w:rsid w:val="00005D7B"/>
    <w:rsid w:val="00006488"/>
    <w:rsid w:val="00011129"/>
    <w:rsid w:val="00011446"/>
    <w:rsid w:val="00011B32"/>
    <w:rsid w:val="00015C8B"/>
    <w:rsid w:val="000160BF"/>
    <w:rsid w:val="00020B89"/>
    <w:rsid w:val="00020E54"/>
    <w:rsid w:val="00023686"/>
    <w:rsid w:val="00025349"/>
    <w:rsid w:val="000256EE"/>
    <w:rsid w:val="000264FA"/>
    <w:rsid w:val="000270F2"/>
    <w:rsid w:val="00030AAC"/>
    <w:rsid w:val="000312F4"/>
    <w:rsid w:val="00031A9B"/>
    <w:rsid w:val="00031C9B"/>
    <w:rsid w:val="00034738"/>
    <w:rsid w:val="00034B34"/>
    <w:rsid w:val="00036E14"/>
    <w:rsid w:val="00041225"/>
    <w:rsid w:val="0004174F"/>
    <w:rsid w:val="00043B5A"/>
    <w:rsid w:val="00043C2D"/>
    <w:rsid w:val="00045278"/>
    <w:rsid w:val="00045CD5"/>
    <w:rsid w:val="00045DDE"/>
    <w:rsid w:val="000467A5"/>
    <w:rsid w:val="00050059"/>
    <w:rsid w:val="00050671"/>
    <w:rsid w:val="00050CD0"/>
    <w:rsid w:val="00051395"/>
    <w:rsid w:val="00051FAF"/>
    <w:rsid w:val="000529F0"/>
    <w:rsid w:val="0006235A"/>
    <w:rsid w:val="00062EAD"/>
    <w:rsid w:val="00064EFA"/>
    <w:rsid w:val="00065028"/>
    <w:rsid w:val="00070FA6"/>
    <w:rsid w:val="00071740"/>
    <w:rsid w:val="000727AD"/>
    <w:rsid w:val="0007353F"/>
    <w:rsid w:val="000751C0"/>
    <w:rsid w:val="00076338"/>
    <w:rsid w:val="0008289C"/>
    <w:rsid w:val="000839FD"/>
    <w:rsid w:val="00083D4D"/>
    <w:rsid w:val="00086439"/>
    <w:rsid w:val="000874C1"/>
    <w:rsid w:val="000908E3"/>
    <w:rsid w:val="000913C1"/>
    <w:rsid w:val="000955F0"/>
    <w:rsid w:val="000A0D6C"/>
    <w:rsid w:val="000A1C39"/>
    <w:rsid w:val="000A32DA"/>
    <w:rsid w:val="000A3AE4"/>
    <w:rsid w:val="000A4B25"/>
    <w:rsid w:val="000A6F5A"/>
    <w:rsid w:val="000A7794"/>
    <w:rsid w:val="000A7F9C"/>
    <w:rsid w:val="000B01AD"/>
    <w:rsid w:val="000B044E"/>
    <w:rsid w:val="000B6213"/>
    <w:rsid w:val="000C01E9"/>
    <w:rsid w:val="000C147B"/>
    <w:rsid w:val="000C2B83"/>
    <w:rsid w:val="000C384A"/>
    <w:rsid w:val="000C4BA3"/>
    <w:rsid w:val="000C6530"/>
    <w:rsid w:val="000C74AE"/>
    <w:rsid w:val="000D4309"/>
    <w:rsid w:val="000D6CA9"/>
    <w:rsid w:val="000E03DA"/>
    <w:rsid w:val="000E296F"/>
    <w:rsid w:val="000E449F"/>
    <w:rsid w:val="000E45DD"/>
    <w:rsid w:val="000E5FD5"/>
    <w:rsid w:val="000E6022"/>
    <w:rsid w:val="000E64FD"/>
    <w:rsid w:val="000E6FA2"/>
    <w:rsid w:val="000E7D63"/>
    <w:rsid w:val="000E7FC8"/>
    <w:rsid w:val="000E7FEE"/>
    <w:rsid w:val="000F00E1"/>
    <w:rsid w:val="000F2319"/>
    <w:rsid w:val="000F5116"/>
    <w:rsid w:val="000F5727"/>
    <w:rsid w:val="000F6697"/>
    <w:rsid w:val="000F721C"/>
    <w:rsid w:val="00100292"/>
    <w:rsid w:val="00100956"/>
    <w:rsid w:val="00100EEB"/>
    <w:rsid w:val="00101E0E"/>
    <w:rsid w:val="001030B9"/>
    <w:rsid w:val="001061B0"/>
    <w:rsid w:val="00107C10"/>
    <w:rsid w:val="00110ADE"/>
    <w:rsid w:val="00110E7B"/>
    <w:rsid w:val="00111725"/>
    <w:rsid w:val="00111B95"/>
    <w:rsid w:val="001154F9"/>
    <w:rsid w:val="00115ADF"/>
    <w:rsid w:val="00116718"/>
    <w:rsid w:val="00116A44"/>
    <w:rsid w:val="0012183D"/>
    <w:rsid w:val="001221F4"/>
    <w:rsid w:val="00122B43"/>
    <w:rsid w:val="00122CA8"/>
    <w:rsid w:val="001237ED"/>
    <w:rsid w:val="00123B3D"/>
    <w:rsid w:val="001240C0"/>
    <w:rsid w:val="00124EDE"/>
    <w:rsid w:val="001259B6"/>
    <w:rsid w:val="00127B39"/>
    <w:rsid w:val="0013075B"/>
    <w:rsid w:val="00130995"/>
    <w:rsid w:val="00130E60"/>
    <w:rsid w:val="00136223"/>
    <w:rsid w:val="00137F3A"/>
    <w:rsid w:val="00142282"/>
    <w:rsid w:val="00142BD4"/>
    <w:rsid w:val="001430A6"/>
    <w:rsid w:val="00144969"/>
    <w:rsid w:val="00145782"/>
    <w:rsid w:val="00147FA1"/>
    <w:rsid w:val="00150066"/>
    <w:rsid w:val="001501F3"/>
    <w:rsid w:val="00151A60"/>
    <w:rsid w:val="00151B64"/>
    <w:rsid w:val="00152A75"/>
    <w:rsid w:val="00156E90"/>
    <w:rsid w:val="0016031B"/>
    <w:rsid w:val="0016208D"/>
    <w:rsid w:val="00162BE0"/>
    <w:rsid w:val="00163E3B"/>
    <w:rsid w:val="00164198"/>
    <w:rsid w:val="00164632"/>
    <w:rsid w:val="001662D7"/>
    <w:rsid w:val="001667A6"/>
    <w:rsid w:val="00167CAC"/>
    <w:rsid w:val="001728B8"/>
    <w:rsid w:val="001733BE"/>
    <w:rsid w:val="001744B4"/>
    <w:rsid w:val="0017529A"/>
    <w:rsid w:val="0017608A"/>
    <w:rsid w:val="00177421"/>
    <w:rsid w:val="001804F3"/>
    <w:rsid w:val="001806E9"/>
    <w:rsid w:val="00183DD2"/>
    <w:rsid w:val="001849EC"/>
    <w:rsid w:val="00184FBA"/>
    <w:rsid w:val="00185EF6"/>
    <w:rsid w:val="001873A2"/>
    <w:rsid w:val="00187849"/>
    <w:rsid w:val="00187BCD"/>
    <w:rsid w:val="00192246"/>
    <w:rsid w:val="001942DF"/>
    <w:rsid w:val="0019449F"/>
    <w:rsid w:val="001947BA"/>
    <w:rsid w:val="001A0E78"/>
    <w:rsid w:val="001A0E8B"/>
    <w:rsid w:val="001A107C"/>
    <w:rsid w:val="001A1708"/>
    <w:rsid w:val="001A36BE"/>
    <w:rsid w:val="001A3821"/>
    <w:rsid w:val="001A5C7E"/>
    <w:rsid w:val="001A649F"/>
    <w:rsid w:val="001B0A20"/>
    <w:rsid w:val="001B0B12"/>
    <w:rsid w:val="001B1CC1"/>
    <w:rsid w:val="001B27B4"/>
    <w:rsid w:val="001B4E13"/>
    <w:rsid w:val="001B5880"/>
    <w:rsid w:val="001B70FB"/>
    <w:rsid w:val="001C28D7"/>
    <w:rsid w:val="001C49DF"/>
    <w:rsid w:val="001C7485"/>
    <w:rsid w:val="001D0EAC"/>
    <w:rsid w:val="001D1F30"/>
    <w:rsid w:val="001D2B8A"/>
    <w:rsid w:val="001D2DC8"/>
    <w:rsid w:val="001D4334"/>
    <w:rsid w:val="001D78D0"/>
    <w:rsid w:val="001E0ACB"/>
    <w:rsid w:val="001E0BFB"/>
    <w:rsid w:val="001E5A91"/>
    <w:rsid w:val="001E6703"/>
    <w:rsid w:val="001F0273"/>
    <w:rsid w:val="001F2BD1"/>
    <w:rsid w:val="001F3B52"/>
    <w:rsid w:val="001F49E7"/>
    <w:rsid w:val="001F4BAC"/>
    <w:rsid w:val="001F7F01"/>
    <w:rsid w:val="002000E3"/>
    <w:rsid w:val="002010FF"/>
    <w:rsid w:val="00212428"/>
    <w:rsid w:val="00212956"/>
    <w:rsid w:val="00212D95"/>
    <w:rsid w:val="00212E83"/>
    <w:rsid w:val="002130CE"/>
    <w:rsid w:val="0021609A"/>
    <w:rsid w:val="00221FAB"/>
    <w:rsid w:val="002233A7"/>
    <w:rsid w:val="002236C1"/>
    <w:rsid w:val="00223D9F"/>
    <w:rsid w:val="0022537E"/>
    <w:rsid w:val="00227118"/>
    <w:rsid w:val="00227582"/>
    <w:rsid w:val="00227FDA"/>
    <w:rsid w:val="002300EA"/>
    <w:rsid w:val="00230478"/>
    <w:rsid w:val="00231CDB"/>
    <w:rsid w:val="002323FD"/>
    <w:rsid w:val="00232921"/>
    <w:rsid w:val="00232988"/>
    <w:rsid w:val="00232C8F"/>
    <w:rsid w:val="00233DDC"/>
    <w:rsid w:val="00233FB4"/>
    <w:rsid w:val="0023459E"/>
    <w:rsid w:val="00234AE6"/>
    <w:rsid w:val="002358C0"/>
    <w:rsid w:val="002361A8"/>
    <w:rsid w:val="00237AB5"/>
    <w:rsid w:val="00242DAE"/>
    <w:rsid w:val="00243979"/>
    <w:rsid w:val="002454D2"/>
    <w:rsid w:val="002457BF"/>
    <w:rsid w:val="0025447E"/>
    <w:rsid w:val="00257839"/>
    <w:rsid w:val="00261F34"/>
    <w:rsid w:val="002631C2"/>
    <w:rsid w:val="00270C37"/>
    <w:rsid w:val="00271704"/>
    <w:rsid w:val="002717D5"/>
    <w:rsid w:val="00272484"/>
    <w:rsid w:val="0027415A"/>
    <w:rsid w:val="00277D78"/>
    <w:rsid w:val="002811FF"/>
    <w:rsid w:val="00281309"/>
    <w:rsid w:val="002870A5"/>
    <w:rsid w:val="00287D8D"/>
    <w:rsid w:val="002905B8"/>
    <w:rsid w:val="00290AE5"/>
    <w:rsid w:val="002937E3"/>
    <w:rsid w:val="002962A6"/>
    <w:rsid w:val="002A143F"/>
    <w:rsid w:val="002A1A32"/>
    <w:rsid w:val="002A6B6D"/>
    <w:rsid w:val="002A708B"/>
    <w:rsid w:val="002A7883"/>
    <w:rsid w:val="002B4E60"/>
    <w:rsid w:val="002C52AA"/>
    <w:rsid w:val="002C5A55"/>
    <w:rsid w:val="002C5F91"/>
    <w:rsid w:val="002C731E"/>
    <w:rsid w:val="002C73B2"/>
    <w:rsid w:val="002C76B7"/>
    <w:rsid w:val="002D1749"/>
    <w:rsid w:val="002D1EE7"/>
    <w:rsid w:val="002D3B06"/>
    <w:rsid w:val="002D492A"/>
    <w:rsid w:val="002D4AFF"/>
    <w:rsid w:val="002D51CA"/>
    <w:rsid w:val="002D562C"/>
    <w:rsid w:val="002D65FF"/>
    <w:rsid w:val="002E09E3"/>
    <w:rsid w:val="002E4C13"/>
    <w:rsid w:val="002E6472"/>
    <w:rsid w:val="002F0B9C"/>
    <w:rsid w:val="002F17C7"/>
    <w:rsid w:val="002F3765"/>
    <w:rsid w:val="002F403F"/>
    <w:rsid w:val="002F457E"/>
    <w:rsid w:val="002F54A6"/>
    <w:rsid w:val="002F5A3B"/>
    <w:rsid w:val="002F6AF1"/>
    <w:rsid w:val="003016BA"/>
    <w:rsid w:val="003020EB"/>
    <w:rsid w:val="00302168"/>
    <w:rsid w:val="00303A43"/>
    <w:rsid w:val="00305E82"/>
    <w:rsid w:val="00307CE4"/>
    <w:rsid w:val="00313735"/>
    <w:rsid w:val="0031396B"/>
    <w:rsid w:val="00315D3D"/>
    <w:rsid w:val="003168D5"/>
    <w:rsid w:val="0032003E"/>
    <w:rsid w:val="003206C5"/>
    <w:rsid w:val="003241D7"/>
    <w:rsid w:val="003252DF"/>
    <w:rsid w:val="00325AE3"/>
    <w:rsid w:val="00327768"/>
    <w:rsid w:val="00330DB7"/>
    <w:rsid w:val="003317E0"/>
    <w:rsid w:val="003318BA"/>
    <w:rsid w:val="003319B9"/>
    <w:rsid w:val="00331B89"/>
    <w:rsid w:val="00334547"/>
    <w:rsid w:val="0033580A"/>
    <w:rsid w:val="003362D3"/>
    <w:rsid w:val="00336D6A"/>
    <w:rsid w:val="00337EB0"/>
    <w:rsid w:val="003403AF"/>
    <w:rsid w:val="003415E8"/>
    <w:rsid w:val="00342F32"/>
    <w:rsid w:val="00346039"/>
    <w:rsid w:val="0034624D"/>
    <w:rsid w:val="0034707F"/>
    <w:rsid w:val="003470A9"/>
    <w:rsid w:val="00347153"/>
    <w:rsid w:val="003501DB"/>
    <w:rsid w:val="00351D3C"/>
    <w:rsid w:val="003528FE"/>
    <w:rsid w:val="00353441"/>
    <w:rsid w:val="00353C52"/>
    <w:rsid w:val="003563A4"/>
    <w:rsid w:val="00356949"/>
    <w:rsid w:val="00361EDF"/>
    <w:rsid w:val="00362E8D"/>
    <w:rsid w:val="00363170"/>
    <w:rsid w:val="00366082"/>
    <w:rsid w:val="00366620"/>
    <w:rsid w:val="00366877"/>
    <w:rsid w:val="00367A61"/>
    <w:rsid w:val="00370AB3"/>
    <w:rsid w:val="00370DB4"/>
    <w:rsid w:val="003731E6"/>
    <w:rsid w:val="003749C9"/>
    <w:rsid w:val="00376F45"/>
    <w:rsid w:val="00377452"/>
    <w:rsid w:val="00380D10"/>
    <w:rsid w:val="0038192A"/>
    <w:rsid w:val="003908DB"/>
    <w:rsid w:val="00391663"/>
    <w:rsid w:val="00392A13"/>
    <w:rsid w:val="00392C36"/>
    <w:rsid w:val="003930C1"/>
    <w:rsid w:val="0039390E"/>
    <w:rsid w:val="00394AC0"/>
    <w:rsid w:val="00396F36"/>
    <w:rsid w:val="00397F3C"/>
    <w:rsid w:val="003A0062"/>
    <w:rsid w:val="003A0DB4"/>
    <w:rsid w:val="003A1744"/>
    <w:rsid w:val="003A4417"/>
    <w:rsid w:val="003A5B65"/>
    <w:rsid w:val="003B0E16"/>
    <w:rsid w:val="003C04F1"/>
    <w:rsid w:val="003C42D8"/>
    <w:rsid w:val="003C46D1"/>
    <w:rsid w:val="003C68D5"/>
    <w:rsid w:val="003C6C78"/>
    <w:rsid w:val="003C71D0"/>
    <w:rsid w:val="003D1BC9"/>
    <w:rsid w:val="003D2D3D"/>
    <w:rsid w:val="003D2F85"/>
    <w:rsid w:val="003D3E5F"/>
    <w:rsid w:val="003D6E2D"/>
    <w:rsid w:val="003E147B"/>
    <w:rsid w:val="003E41CC"/>
    <w:rsid w:val="003E538F"/>
    <w:rsid w:val="003E5678"/>
    <w:rsid w:val="003E600A"/>
    <w:rsid w:val="003E63F9"/>
    <w:rsid w:val="003E754B"/>
    <w:rsid w:val="003F1027"/>
    <w:rsid w:val="003F127E"/>
    <w:rsid w:val="003F14A1"/>
    <w:rsid w:val="003F27D0"/>
    <w:rsid w:val="003F45BB"/>
    <w:rsid w:val="003F5DF7"/>
    <w:rsid w:val="003F761A"/>
    <w:rsid w:val="00400123"/>
    <w:rsid w:val="00405A73"/>
    <w:rsid w:val="0040696D"/>
    <w:rsid w:val="004106E9"/>
    <w:rsid w:val="004119A8"/>
    <w:rsid w:val="004123B3"/>
    <w:rsid w:val="004137AE"/>
    <w:rsid w:val="00413BFD"/>
    <w:rsid w:val="00416657"/>
    <w:rsid w:val="00417B77"/>
    <w:rsid w:val="004226C3"/>
    <w:rsid w:val="004239A8"/>
    <w:rsid w:val="00424004"/>
    <w:rsid w:val="0042471A"/>
    <w:rsid w:val="00425952"/>
    <w:rsid w:val="00427274"/>
    <w:rsid w:val="004304BF"/>
    <w:rsid w:val="00430578"/>
    <w:rsid w:val="0043267E"/>
    <w:rsid w:val="00434958"/>
    <w:rsid w:val="0043616E"/>
    <w:rsid w:val="00436378"/>
    <w:rsid w:val="0044148E"/>
    <w:rsid w:val="004447C6"/>
    <w:rsid w:val="004466FD"/>
    <w:rsid w:val="00451096"/>
    <w:rsid w:val="0045460D"/>
    <w:rsid w:val="00455643"/>
    <w:rsid w:val="00464398"/>
    <w:rsid w:val="004679A6"/>
    <w:rsid w:val="00470C91"/>
    <w:rsid w:val="00471FBB"/>
    <w:rsid w:val="00472782"/>
    <w:rsid w:val="00472F46"/>
    <w:rsid w:val="004731D7"/>
    <w:rsid w:val="0047455E"/>
    <w:rsid w:val="0047569A"/>
    <w:rsid w:val="004800A6"/>
    <w:rsid w:val="00481077"/>
    <w:rsid w:val="004831CA"/>
    <w:rsid w:val="00483886"/>
    <w:rsid w:val="00484219"/>
    <w:rsid w:val="00486257"/>
    <w:rsid w:val="00486510"/>
    <w:rsid w:val="00492398"/>
    <w:rsid w:val="0049629B"/>
    <w:rsid w:val="00497999"/>
    <w:rsid w:val="004A094C"/>
    <w:rsid w:val="004A116A"/>
    <w:rsid w:val="004A4665"/>
    <w:rsid w:val="004A6AAF"/>
    <w:rsid w:val="004A7026"/>
    <w:rsid w:val="004A7CBC"/>
    <w:rsid w:val="004B09C0"/>
    <w:rsid w:val="004B09EE"/>
    <w:rsid w:val="004B1951"/>
    <w:rsid w:val="004B5BE1"/>
    <w:rsid w:val="004B754E"/>
    <w:rsid w:val="004C11A4"/>
    <w:rsid w:val="004C406B"/>
    <w:rsid w:val="004C49E8"/>
    <w:rsid w:val="004C529D"/>
    <w:rsid w:val="004C66B2"/>
    <w:rsid w:val="004D150C"/>
    <w:rsid w:val="004D4960"/>
    <w:rsid w:val="004D5162"/>
    <w:rsid w:val="004D5C76"/>
    <w:rsid w:val="004D611A"/>
    <w:rsid w:val="004D6620"/>
    <w:rsid w:val="004D702F"/>
    <w:rsid w:val="004D79D7"/>
    <w:rsid w:val="004E22A7"/>
    <w:rsid w:val="004E2701"/>
    <w:rsid w:val="004E3A58"/>
    <w:rsid w:val="004E47FB"/>
    <w:rsid w:val="004F15C6"/>
    <w:rsid w:val="004F1607"/>
    <w:rsid w:val="004F6BF2"/>
    <w:rsid w:val="004F7A1C"/>
    <w:rsid w:val="0050048C"/>
    <w:rsid w:val="00502E8F"/>
    <w:rsid w:val="005035C8"/>
    <w:rsid w:val="005035F8"/>
    <w:rsid w:val="00503FDF"/>
    <w:rsid w:val="00506D68"/>
    <w:rsid w:val="005115A3"/>
    <w:rsid w:val="00513348"/>
    <w:rsid w:val="00513BD7"/>
    <w:rsid w:val="00513F16"/>
    <w:rsid w:val="00516480"/>
    <w:rsid w:val="00521476"/>
    <w:rsid w:val="00524E3D"/>
    <w:rsid w:val="00525162"/>
    <w:rsid w:val="005277B9"/>
    <w:rsid w:val="0053008A"/>
    <w:rsid w:val="005300A1"/>
    <w:rsid w:val="00530400"/>
    <w:rsid w:val="00530B8C"/>
    <w:rsid w:val="00531A21"/>
    <w:rsid w:val="00535BCC"/>
    <w:rsid w:val="005418CA"/>
    <w:rsid w:val="005418FF"/>
    <w:rsid w:val="00541FF7"/>
    <w:rsid w:val="00550E78"/>
    <w:rsid w:val="005531AA"/>
    <w:rsid w:val="005535A2"/>
    <w:rsid w:val="00553915"/>
    <w:rsid w:val="00556003"/>
    <w:rsid w:val="0056151D"/>
    <w:rsid w:val="00563B62"/>
    <w:rsid w:val="005663EF"/>
    <w:rsid w:val="0056652C"/>
    <w:rsid w:val="00572C8B"/>
    <w:rsid w:val="00575236"/>
    <w:rsid w:val="00575972"/>
    <w:rsid w:val="00580BEB"/>
    <w:rsid w:val="005810B4"/>
    <w:rsid w:val="00582ABD"/>
    <w:rsid w:val="005841A0"/>
    <w:rsid w:val="0058494D"/>
    <w:rsid w:val="00584EBA"/>
    <w:rsid w:val="005858A0"/>
    <w:rsid w:val="00587698"/>
    <w:rsid w:val="00587F8C"/>
    <w:rsid w:val="00587FF5"/>
    <w:rsid w:val="005901BC"/>
    <w:rsid w:val="00590BD3"/>
    <w:rsid w:val="0059114D"/>
    <w:rsid w:val="00592606"/>
    <w:rsid w:val="005934BD"/>
    <w:rsid w:val="00593CBC"/>
    <w:rsid w:val="00593F87"/>
    <w:rsid w:val="00595AAE"/>
    <w:rsid w:val="0059694F"/>
    <w:rsid w:val="00597857"/>
    <w:rsid w:val="005979D7"/>
    <w:rsid w:val="005A0A64"/>
    <w:rsid w:val="005A12A8"/>
    <w:rsid w:val="005A3C92"/>
    <w:rsid w:val="005A3CEE"/>
    <w:rsid w:val="005A7A80"/>
    <w:rsid w:val="005B0525"/>
    <w:rsid w:val="005B05CF"/>
    <w:rsid w:val="005B0C24"/>
    <w:rsid w:val="005B3870"/>
    <w:rsid w:val="005B3BEB"/>
    <w:rsid w:val="005C13BC"/>
    <w:rsid w:val="005C1E70"/>
    <w:rsid w:val="005C3973"/>
    <w:rsid w:val="005C3991"/>
    <w:rsid w:val="005C4FD5"/>
    <w:rsid w:val="005C5B2C"/>
    <w:rsid w:val="005C6229"/>
    <w:rsid w:val="005C7CDD"/>
    <w:rsid w:val="005D10EB"/>
    <w:rsid w:val="005D25D8"/>
    <w:rsid w:val="005D3733"/>
    <w:rsid w:val="005D3858"/>
    <w:rsid w:val="005D4F67"/>
    <w:rsid w:val="005D6092"/>
    <w:rsid w:val="005D61B6"/>
    <w:rsid w:val="005D62B6"/>
    <w:rsid w:val="005D6651"/>
    <w:rsid w:val="005D711A"/>
    <w:rsid w:val="005E06E0"/>
    <w:rsid w:val="005E0B90"/>
    <w:rsid w:val="005E1C52"/>
    <w:rsid w:val="005E33F8"/>
    <w:rsid w:val="005E4AD7"/>
    <w:rsid w:val="005E6792"/>
    <w:rsid w:val="005E7B23"/>
    <w:rsid w:val="005F0D6A"/>
    <w:rsid w:val="005F19D5"/>
    <w:rsid w:val="005F20B2"/>
    <w:rsid w:val="005F33D3"/>
    <w:rsid w:val="005F4111"/>
    <w:rsid w:val="005F4208"/>
    <w:rsid w:val="006003C7"/>
    <w:rsid w:val="0060202A"/>
    <w:rsid w:val="00606627"/>
    <w:rsid w:val="00606E5B"/>
    <w:rsid w:val="0060710B"/>
    <w:rsid w:val="00610531"/>
    <w:rsid w:val="0061119C"/>
    <w:rsid w:val="0061250F"/>
    <w:rsid w:val="0061257E"/>
    <w:rsid w:val="00615088"/>
    <w:rsid w:val="0061558C"/>
    <w:rsid w:val="006176DF"/>
    <w:rsid w:val="0062103A"/>
    <w:rsid w:val="006259B9"/>
    <w:rsid w:val="006259FD"/>
    <w:rsid w:val="00625E23"/>
    <w:rsid w:val="0063125C"/>
    <w:rsid w:val="0063204E"/>
    <w:rsid w:val="006346BC"/>
    <w:rsid w:val="0063527B"/>
    <w:rsid w:val="00636194"/>
    <w:rsid w:val="006371B5"/>
    <w:rsid w:val="00637AFF"/>
    <w:rsid w:val="00640FB8"/>
    <w:rsid w:val="00642EFF"/>
    <w:rsid w:val="006432FE"/>
    <w:rsid w:val="0064352C"/>
    <w:rsid w:val="006453A8"/>
    <w:rsid w:val="006516A2"/>
    <w:rsid w:val="00651DB8"/>
    <w:rsid w:val="00651E80"/>
    <w:rsid w:val="006527C9"/>
    <w:rsid w:val="00652BD0"/>
    <w:rsid w:val="0065537B"/>
    <w:rsid w:val="00657711"/>
    <w:rsid w:val="00660511"/>
    <w:rsid w:val="00662CBE"/>
    <w:rsid w:val="00664190"/>
    <w:rsid w:val="006650FC"/>
    <w:rsid w:val="00666A50"/>
    <w:rsid w:val="00667447"/>
    <w:rsid w:val="00667FD5"/>
    <w:rsid w:val="00674FB1"/>
    <w:rsid w:val="00675750"/>
    <w:rsid w:val="00675D28"/>
    <w:rsid w:val="006763E7"/>
    <w:rsid w:val="00676DC0"/>
    <w:rsid w:val="006775DF"/>
    <w:rsid w:val="006805E6"/>
    <w:rsid w:val="00680EE1"/>
    <w:rsid w:val="00682307"/>
    <w:rsid w:val="006854A1"/>
    <w:rsid w:val="00685592"/>
    <w:rsid w:val="00685657"/>
    <w:rsid w:val="0068774F"/>
    <w:rsid w:val="00690917"/>
    <w:rsid w:val="00690BF9"/>
    <w:rsid w:val="0069143E"/>
    <w:rsid w:val="006920D0"/>
    <w:rsid w:val="00692C8E"/>
    <w:rsid w:val="00693A36"/>
    <w:rsid w:val="00694D3B"/>
    <w:rsid w:val="00696482"/>
    <w:rsid w:val="00696634"/>
    <w:rsid w:val="00696DC2"/>
    <w:rsid w:val="006A03CD"/>
    <w:rsid w:val="006A0A8A"/>
    <w:rsid w:val="006A2F6E"/>
    <w:rsid w:val="006A33F1"/>
    <w:rsid w:val="006A3861"/>
    <w:rsid w:val="006A4687"/>
    <w:rsid w:val="006A5431"/>
    <w:rsid w:val="006A627C"/>
    <w:rsid w:val="006B2695"/>
    <w:rsid w:val="006B35A2"/>
    <w:rsid w:val="006B45C6"/>
    <w:rsid w:val="006B4DC7"/>
    <w:rsid w:val="006B5213"/>
    <w:rsid w:val="006C0473"/>
    <w:rsid w:val="006C065F"/>
    <w:rsid w:val="006C0DE0"/>
    <w:rsid w:val="006C26F7"/>
    <w:rsid w:val="006C4A09"/>
    <w:rsid w:val="006C58F9"/>
    <w:rsid w:val="006C5AFA"/>
    <w:rsid w:val="006C65B0"/>
    <w:rsid w:val="006D07C3"/>
    <w:rsid w:val="006D11E3"/>
    <w:rsid w:val="006D1DDD"/>
    <w:rsid w:val="006D3BA6"/>
    <w:rsid w:val="006D4B08"/>
    <w:rsid w:val="006D55EC"/>
    <w:rsid w:val="006D5980"/>
    <w:rsid w:val="006D7672"/>
    <w:rsid w:val="006D7846"/>
    <w:rsid w:val="006E1245"/>
    <w:rsid w:val="006E26DE"/>
    <w:rsid w:val="006E38AD"/>
    <w:rsid w:val="006E3F73"/>
    <w:rsid w:val="006E5925"/>
    <w:rsid w:val="006E73A1"/>
    <w:rsid w:val="006F01CF"/>
    <w:rsid w:val="006F06A1"/>
    <w:rsid w:val="006F3EAF"/>
    <w:rsid w:val="006F43F3"/>
    <w:rsid w:val="006F593E"/>
    <w:rsid w:val="006F7C67"/>
    <w:rsid w:val="00700066"/>
    <w:rsid w:val="00702736"/>
    <w:rsid w:val="007033F7"/>
    <w:rsid w:val="00703A49"/>
    <w:rsid w:val="0070745A"/>
    <w:rsid w:val="007103C6"/>
    <w:rsid w:val="00717197"/>
    <w:rsid w:val="00722596"/>
    <w:rsid w:val="00726BC8"/>
    <w:rsid w:val="00730C02"/>
    <w:rsid w:val="00732C97"/>
    <w:rsid w:val="00734B3C"/>
    <w:rsid w:val="007356CE"/>
    <w:rsid w:val="00735EC1"/>
    <w:rsid w:val="00737947"/>
    <w:rsid w:val="007411BF"/>
    <w:rsid w:val="00741202"/>
    <w:rsid w:val="0074388E"/>
    <w:rsid w:val="00744896"/>
    <w:rsid w:val="00746140"/>
    <w:rsid w:val="00747423"/>
    <w:rsid w:val="00747981"/>
    <w:rsid w:val="00747E65"/>
    <w:rsid w:val="00750558"/>
    <w:rsid w:val="0075127B"/>
    <w:rsid w:val="00751539"/>
    <w:rsid w:val="00751C40"/>
    <w:rsid w:val="0075287C"/>
    <w:rsid w:val="00754051"/>
    <w:rsid w:val="00755A8C"/>
    <w:rsid w:val="00757312"/>
    <w:rsid w:val="007600FA"/>
    <w:rsid w:val="00761517"/>
    <w:rsid w:val="00762253"/>
    <w:rsid w:val="00763BB5"/>
    <w:rsid w:val="00764DD1"/>
    <w:rsid w:val="007659EE"/>
    <w:rsid w:val="0076664B"/>
    <w:rsid w:val="00771592"/>
    <w:rsid w:val="007715CD"/>
    <w:rsid w:val="00771D1D"/>
    <w:rsid w:val="00772D82"/>
    <w:rsid w:val="007741A3"/>
    <w:rsid w:val="00775EDD"/>
    <w:rsid w:val="00780AEB"/>
    <w:rsid w:val="00781318"/>
    <w:rsid w:val="007838FA"/>
    <w:rsid w:val="00785302"/>
    <w:rsid w:val="00786CAA"/>
    <w:rsid w:val="0078728C"/>
    <w:rsid w:val="00787F63"/>
    <w:rsid w:val="00790DBB"/>
    <w:rsid w:val="007915CE"/>
    <w:rsid w:val="007946A1"/>
    <w:rsid w:val="007974A3"/>
    <w:rsid w:val="00797CAF"/>
    <w:rsid w:val="007B0CC5"/>
    <w:rsid w:val="007B123D"/>
    <w:rsid w:val="007B1D24"/>
    <w:rsid w:val="007B2064"/>
    <w:rsid w:val="007B4B5B"/>
    <w:rsid w:val="007B4D16"/>
    <w:rsid w:val="007B6506"/>
    <w:rsid w:val="007B7F16"/>
    <w:rsid w:val="007C0203"/>
    <w:rsid w:val="007C2A59"/>
    <w:rsid w:val="007C5529"/>
    <w:rsid w:val="007C727E"/>
    <w:rsid w:val="007C76C4"/>
    <w:rsid w:val="007D108B"/>
    <w:rsid w:val="007D177C"/>
    <w:rsid w:val="007D388D"/>
    <w:rsid w:val="007D3ED4"/>
    <w:rsid w:val="007D4618"/>
    <w:rsid w:val="007D4C29"/>
    <w:rsid w:val="007D7D84"/>
    <w:rsid w:val="007E168F"/>
    <w:rsid w:val="007E21BA"/>
    <w:rsid w:val="007E2A1B"/>
    <w:rsid w:val="007E4DCB"/>
    <w:rsid w:val="007E671B"/>
    <w:rsid w:val="007F121C"/>
    <w:rsid w:val="007F46E9"/>
    <w:rsid w:val="007F4A94"/>
    <w:rsid w:val="007F5B55"/>
    <w:rsid w:val="007F6634"/>
    <w:rsid w:val="007F667A"/>
    <w:rsid w:val="007F747E"/>
    <w:rsid w:val="00802D4A"/>
    <w:rsid w:val="00804220"/>
    <w:rsid w:val="00810136"/>
    <w:rsid w:val="00811955"/>
    <w:rsid w:val="00812893"/>
    <w:rsid w:val="00812D87"/>
    <w:rsid w:val="00812F96"/>
    <w:rsid w:val="00813F3C"/>
    <w:rsid w:val="0081497A"/>
    <w:rsid w:val="00824037"/>
    <w:rsid w:val="008263B1"/>
    <w:rsid w:val="0082662C"/>
    <w:rsid w:val="00826EC1"/>
    <w:rsid w:val="00826FB6"/>
    <w:rsid w:val="008309B7"/>
    <w:rsid w:val="00830E0E"/>
    <w:rsid w:val="00832AD8"/>
    <w:rsid w:val="00832DD5"/>
    <w:rsid w:val="00833E11"/>
    <w:rsid w:val="00836500"/>
    <w:rsid w:val="008404B4"/>
    <w:rsid w:val="00840E78"/>
    <w:rsid w:val="00841D92"/>
    <w:rsid w:val="00842DD1"/>
    <w:rsid w:val="00843002"/>
    <w:rsid w:val="00843BE0"/>
    <w:rsid w:val="0085105C"/>
    <w:rsid w:val="008514E1"/>
    <w:rsid w:val="008525F5"/>
    <w:rsid w:val="00853F58"/>
    <w:rsid w:val="00854D9C"/>
    <w:rsid w:val="00855C0C"/>
    <w:rsid w:val="00856340"/>
    <w:rsid w:val="00860BCF"/>
    <w:rsid w:val="00861169"/>
    <w:rsid w:val="00861BDF"/>
    <w:rsid w:val="008623B3"/>
    <w:rsid w:val="0086382A"/>
    <w:rsid w:val="00865B14"/>
    <w:rsid w:val="00873BC6"/>
    <w:rsid w:val="0087457B"/>
    <w:rsid w:val="00877684"/>
    <w:rsid w:val="00880F09"/>
    <w:rsid w:val="00882BDE"/>
    <w:rsid w:val="00884814"/>
    <w:rsid w:val="008854A9"/>
    <w:rsid w:val="00886141"/>
    <w:rsid w:val="00886C87"/>
    <w:rsid w:val="008916C7"/>
    <w:rsid w:val="00892363"/>
    <w:rsid w:val="00893A6A"/>
    <w:rsid w:val="008944C3"/>
    <w:rsid w:val="008949C5"/>
    <w:rsid w:val="008951DC"/>
    <w:rsid w:val="008A6139"/>
    <w:rsid w:val="008A618A"/>
    <w:rsid w:val="008A7EB0"/>
    <w:rsid w:val="008B18F0"/>
    <w:rsid w:val="008B1A19"/>
    <w:rsid w:val="008B4D01"/>
    <w:rsid w:val="008B6F7A"/>
    <w:rsid w:val="008B7800"/>
    <w:rsid w:val="008C0E54"/>
    <w:rsid w:val="008C1D9E"/>
    <w:rsid w:val="008C714F"/>
    <w:rsid w:val="008D1B60"/>
    <w:rsid w:val="008D3BA6"/>
    <w:rsid w:val="008D3C3B"/>
    <w:rsid w:val="008D6EB6"/>
    <w:rsid w:val="008E19AB"/>
    <w:rsid w:val="008E3F4C"/>
    <w:rsid w:val="008E4814"/>
    <w:rsid w:val="008E53BA"/>
    <w:rsid w:val="008E5542"/>
    <w:rsid w:val="008E676C"/>
    <w:rsid w:val="008F083F"/>
    <w:rsid w:val="008F1434"/>
    <w:rsid w:val="008F2A21"/>
    <w:rsid w:val="008F2BCC"/>
    <w:rsid w:val="008F3DC5"/>
    <w:rsid w:val="008F4A48"/>
    <w:rsid w:val="008F6A92"/>
    <w:rsid w:val="008F74E6"/>
    <w:rsid w:val="009014CF"/>
    <w:rsid w:val="009052F3"/>
    <w:rsid w:val="00905929"/>
    <w:rsid w:val="00907C3F"/>
    <w:rsid w:val="00907C73"/>
    <w:rsid w:val="00910C69"/>
    <w:rsid w:val="00910C95"/>
    <w:rsid w:val="00911979"/>
    <w:rsid w:val="00912862"/>
    <w:rsid w:val="00913C6F"/>
    <w:rsid w:val="00916141"/>
    <w:rsid w:val="009170D0"/>
    <w:rsid w:val="00917980"/>
    <w:rsid w:val="00920FBF"/>
    <w:rsid w:val="00922F02"/>
    <w:rsid w:val="00923248"/>
    <w:rsid w:val="009264A6"/>
    <w:rsid w:val="00926820"/>
    <w:rsid w:val="00926F2E"/>
    <w:rsid w:val="0092798A"/>
    <w:rsid w:val="00930C9B"/>
    <w:rsid w:val="00930ECE"/>
    <w:rsid w:val="00931799"/>
    <w:rsid w:val="00931F57"/>
    <w:rsid w:val="0093247D"/>
    <w:rsid w:val="0093250D"/>
    <w:rsid w:val="00933727"/>
    <w:rsid w:val="00936FBB"/>
    <w:rsid w:val="0094167F"/>
    <w:rsid w:val="0094463D"/>
    <w:rsid w:val="0094536B"/>
    <w:rsid w:val="009455B4"/>
    <w:rsid w:val="00947175"/>
    <w:rsid w:val="00947D2C"/>
    <w:rsid w:val="0095150D"/>
    <w:rsid w:val="009519C7"/>
    <w:rsid w:val="00954991"/>
    <w:rsid w:val="00954AD8"/>
    <w:rsid w:val="00961AFF"/>
    <w:rsid w:val="00961DE7"/>
    <w:rsid w:val="0096295C"/>
    <w:rsid w:val="00963F94"/>
    <w:rsid w:val="0096503D"/>
    <w:rsid w:val="00966538"/>
    <w:rsid w:val="00967351"/>
    <w:rsid w:val="00967C50"/>
    <w:rsid w:val="00970EDD"/>
    <w:rsid w:val="00972C5D"/>
    <w:rsid w:val="00973F42"/>
    <w:rsid w:val="009748C0"/>
    <w:rsid w:val="009750EF"/>
    <w:rsid w:val="009756F2"/>
    <w:rsid w:val="009805A5"/>
    <w:rsid w:val="0098137B"/>
    <w:rsid w:val="009818C8"/>
    <w:rsid w:val="00982021"/>
    <w:rsid w:val="00982BD8"/>
    <w:rsid w:val="00984606"/>
    <w:rsid w:val="009872FC"/>
    <w:rsid w:val="00987B48"/>
    <w:rsid w:val="00991FFE"/>
    <w:rsid w:val="009956EF"/>
    <w:rsid w:val="009958FA"/>
    <w:rsid w:val="009A0009"/>
    <w:rsid w:val="009A0743"/>
    <w:rsid w:val="009A202C"/>
    <w:rsid w:val="009A2250"/>
    <w:rsid w:val="009A3523"/>
    <w:rsid w:val="009A36A7"/>
    <w:rsid w:val="009A58E8"/>
    <w:rsid w:val="009A6277"/>
    <w:rsid w:val="009A7233"/>
    <w:rsid w:val="009A7AB0"/>
    <w:rsid w:val="009B1B11"/>
    <w:rsid w:val="009B2F2C"/>
    <w:rsid w:val="009B36AA"/>
    <w:rsid w:val="009B4128"/>
    <w:rsid w:val="009B5370"/>
    <w:rsid w:val="009B575B"/>
    <w:rsid w:val="009B6FF5"/>
    <w:rsid w:val="009B75BC"/>
    <w:rsid w:val="009C113E"/>
    <w:rsid w:val="009C11CF"/>
    <w:rsid w:val="009C1B49"/>
    <w:rsid w:val="009C364F"/>
    <w:rsid w:val="009C3B32"/>
    <w:rsid w:val="009C40C9"/>
    <w:rsid w:val="009C759E"/>
    <w:rsid w:val="009D1260"/>
    <w:rsid w:val="009D4170"/>
    <w:rsid w:val="009D773B"/>
    <w:rsid w:val="009E3003"/>
    <w:rsid w:val="009E3B55"/>
    <w:rsid w:val="009E4DBE"/>
    <w:rsid w:val="009E62B2"/>
    <w:rsid w:val="009F25B3"/>
    <w:rsid w:val="009F4C54"/>
    <w:rsid w:val="009F557E"/>
    <w:rsid w:val="009F612F"/>
    <w:rsid w:val="00A0068C"/>
    <w:rsid w:val="00A028B0"/>
    <w:rsid w:val="00A04CEE"/>
    <w:rsid w:val="00A135DA"/>
    <w:rsid w:val="00A139CC"/>
    <w:rsid w:val="00A15BD6"/>
    <w:rsid w:val="00A20997"/>
    <w:rsid w:val="00A20FEC"/>
    <w:rsid w:val="00A2175F"/>
    <w:rsid w:val="00A2257A"/>
    <w:rsid w:val="00A264D7"/>
    <w:rsid w:val="00A2794E"/>
    <w:rsid w:val="00A300DD"/>
    <w:rsid w:val="00A30131"/>
    <w:rsid w:val="00A30EDC"/>
    <w:rsid w:val="00A31AF5"/>
    <w:rsid w:val="00A31B0C"/>
    <w:rsid w:val="00A32D56"/>
    <w:rsid w:val="00A33C8E"/>
    <w:rsid w:val="00A345E7"/>
    <w:rsid w:val="00A35A63"/>
    <w:rsid w:val="00A36B45"/>
    <w:rsid w:val="00A37198"/>
    <w:rsid w:val="00A42071"/>
    <w:rsid w:val="00A455D9"/>
    <w:rsid w:val="00A47737"/>
    <w:rsid w:val="00A47E82"/>
    <w:rsid w:val="00A504C4"/>
    <w:rsid w:val="00A51CE9"/>
    <w:rsid w:val="00A55788"/>
    <w:rsid w:val="00A5644D"/>
    <w:rsid w:val="00A56C19"/>
    <w:rsid w:val="00A572BC"/>
    <w:rsid w:val="00A57642"/>
    <w:rsid w:val="00A6004F"/>
    <w:rsid w:val="00A6073D"/>
    <w:rsid w:val="00A60B28"/>
    <w:rsid w:val="00A63C16"/>
    <w:rsid w:val="00A65968"/>
    <w:rsid w:val="00A663A9"/>
    <w:rsid w:val="00A666AF"/>
    <w:rsid w:val="00A66CE7"/>
    <w:rsid w:val="00A672EC"/>
    <w:rsid w:val="00A70B96"/>
    <w:rsid w:val="00A70E2C"/>
    <w:rsid w:val="00A70FF2"/>
    <w:rsid w:val="00A72CFC"/>
    <w:rsid w:val="00A73449"/>
    <w:rsid w:val="00A75FE4"/>
    <w:rsid w:val="00A76047"/>
    <w:rsid w:val="00A763BF"/>
    <w:rsid w:val="00A76B94"/>
    <w:rsid w:val="00A77C5B"/>
    <w:rsid w:val="00A81323"/>
    <w:rsid w:val="00A81D3A"/>
    <w:rsid w:val="00A83B21"/>
    <w:rsid w:val="00A85181"/>
    <w:rsid w:val="00A85368"/>
    <w:rsid w:val="00A865C9"/>
    <w:rsid w:val="00A90E29"/>
    <w:rsid w:val="00A930DF"/>
    <w:rsid w:val="00A943FD"/>
    <w:rsid w:val="00A9481F"/>
    <w:rsid w:val="00A94BB6"/>
    <w:rsid w:val="00A94F47"/>
    <w:rsid w:val="00A9631E"/>
    <w:rsid w:val="00A975D6"/>
    <w:rsid w:val="00AA1A94"/>
    <w:rsid w:val="00AA28CB"/>
    <w:rsid w:val="00AA30AA"/>
    <w:rsid w:val="00AA3706"/>
    <w:rsid w:val="00AA4A50"/>
    <w:rsid w:val="00AA5C58"/>
    <w:rsid w:val="00AB0CA6"/>
    <w:rsid w:val="00AB38A3"/>
    <w:rsid w:val="00AB4055"/>
    <w:rsid w:val="00AB619E"/>
    <w:rsid w:val="00AB6D89"/>
    <w:rsid w:val="00AC228A"/>
    <w:rsid w:val="00AC2B32"/>
    <w:rsid w:val="00AC2EBB"/>
    <w:rsid w:val="00AC52B3"/>
    <w:rsid w:val="00AC74E3"/>
    <w:rsid w:val="00AD2EA3"/>
    <w:rsid w:val="00AD2EA8"/>
    <w:rsid w:val="00AD63BC"/>
    <w:rsid w:val="00AE27E8"/>
    <w:rsid w:val="00AE2940"/>
    <w:rsid w:val="00AE4EDE"/>
    <w:rsid w:val="00AE50FC"/>
    <w:rsid w:val="00AE6EA6"/>
    <w:rsid w:val="00AE6F5D"/>
    <w:rsid w:val="00AE6FF7"/>
    <w:rsid w:val="00AF02CF"/>
    <w:rsid w:val="00AF158E"/>
    <w:rsid w:val="00AF4749"/>
    <w:rsid w:val="00AF549B"/>
    <w:rsid w:val="00AF5D51"/>
    <w:rsid w:val="00AF66CF"/>
    <w:rsid w:val="00AF7AEB"/>
    <w:rsid w:val="00B008A9"/>
    <w:rsid w:val="00B015ED"/>
    <w:rsid w:val="00B019DC"/>
    <w:rsid w:val="00B0287B"/>
    <w:rsid w:val="00B029F0"/>
    <w:rsid w:val="00B03F88"/>
    <w:rsid w:val="00B10228"/>
    <w:rsid w:val="00B13F77"/>
    <w:rsid w:val="00B14F0D"/>
    <w:rsid w:val="00B1582B"/>
    <w:rsid w:val="00B15959"/>
    <w:rsid w:val="00B16273"/>
    <w:rsid w:val="00B176B2"/>
    <w:rsid w:val="00B17833"/>
    <w:rsid w:val="00B179DF"/>
    <w:rsid w:val="00B17D5C"/>
    <w:rsid w:val="00B259D0"/>
    <w:rsid w:val="00B259EB"/>
    <w:rsid w:val="00B3054E"/>
    <w:rsid w:val="00B31020"/>
    <w:rsid w:val="00B316ED"/>
    <w:rsid w:val="00B345BE"/>
    <w:rsid w:val="00B346B4"/>
    <w:rsid w:val="00B37078"/>
    <w:rsid w:val="00B375C4"/>
    <w:rsid w:val="00B45203"/>
    <w:rsid w:val="00B46C88"/>
    <w:rsid w:val="00B4751B"/>
    <w:rsid w:val="00B47CCE"/>
    <w:rsid w:val="00B509DA"/>
    <w:rsid w:val="00B533D1"/>
    <w:rsid w:val="00B54A1B"/>
    <w:rsid w:val="00B60530"/>
    <w:rsid w:val="00B64132"/>
    <w:rsid w:val="00B65263"/>
    <w:rsid w:val="00B67B6B"/>
    <w:rsid w:val="00B7162A"/>
    <w:rsid w:val="00B720EE"/>
    <w:rsid w:val="00B7356C"/>
    <w:rsid w:val="00B746A2"/>
    <w:rsid w:val="00B74889"/>
    <w:rsid w:val="00B74A21"/>
    <w:rsid w:val="00B7596B"/>
    <w:rsid w:val="00B768A2"/>
    <w:rsid w:val="00B76901"/>
    <w:rsid w:val="00B82A62"/>
    <w:rsid w:val="00B867EE"/>
    <w:rsid w:val="00B9061B"/>
    <w:rsid w:val="00B90669"/>
    <w:rsid w:val="00B91B39"/>
    <w:rsid w:val="00B92DA3"/>
    <w:rsid w:val="00B93066"/>
    <w:rsid w:val="00B932CD"/>
    <w:rsid w:val="00B94571"/>
    <w:rsid w:val="00B96AA5"/>
    <w:rsid w:val="00B96B4D"/>
    <w:rsid w:val="00B97959"/>
    <w:rsid w:val="00B97F0E"/>
    <w:rsid w:val="00B97F7B"/>
    <w:rsid w:val="00BA1C94"/>
    <w:rsid w:val="00BA4B90"/>
    <w:rsid w:val="00BA5B32"/>
    <w:rsid w:val="00BA6109"/>
    <w:rsid w:val="00BA6214"/>
    <w:rsid w:val="00BB41EE"/>
    <w:rsid w:val="00BB4332"/>
    <w:rsid w:val="00BB45A6"/>
    <w:rsid w:val="00BB49C0"/>
    <w:rsid w:val="00BC3526"/>
    <w:rsid w:val="00BC3713"/>
    <w:rsid w:val="00BC3B4E"/>
    <w:rsid w:val="00BC469C"/>
    <w:rsid w:val="00BC6793"/>
    <w:rsid w:val="00BC6DA7"/>
    <w:rsid w:val="00BD0F63"/>
    <w:rsid w:val="00BD11C1"/>
    <w:rsid w:val="00BD1690"/>
    <w:rsid w:val="00BD2BD3"/>
    <w:rsid w:val="00BD3470"/>
    <w:rsid w:val="00BD3EB1"/>
    <w:rsid w:val="00BE25C8"/>
    <w:rsid w:val="00BE331A"/>
    <w:rsid w:val="00BE38C3"/>
    <w:rsid w:val="00BE54B3"/>
    <w:rsid w:val="00BE5742"/>
    <w:rsid w:val="00BE63D4"/>
    <w:rsid w:val="00BE6FDA"/>
    <w:rsid w:val="00BF0AA2"/>
    <w:rsid w:val="00BF5134"/>
    <w:rsid w:val="00C008E7"/>
    <w:rsid w:val="00C03BFC"/>
    <w:rsid w:val="00C0447E"/>
    <w:rsid w:val="00C05C24"/>
    <w:rsid w:val="00C06B50"/>
    <w:rsid w:val="00C13465"/>
    <w:rsid w:val="00C13C6B"/>
    <w:rsid w:val="00C13EED"/>
    <w:rsid w:val="00C15095"/>
    <w:rsid w:val="00C16DC3"/>
    <w:rsid w:val="00C22434"/>
    <w:rsid w:val="00C22E20"/>
    <w:rsid w:val="00C240BC"/>
    <w:rsid w:val="00C250DD"/>
    <w:rsid w:val="00C27D26"/>
    <w:rsid w:val="00C32209"/>
    <w:rsid w:val="00C333C0"/>
    <w:rsid w:val="00C360C9"/>
    <w:rsid w:val="00C4146D"/>
    <w:rsid w:val="00C45E21"/>
    <w:rsid w:val="00C462E7"/>
    <w:rsid w:val="00C4657D"/>
    <w:rsid w:val="00C471B4"/>
    <w:rsid w:val="00C50EF7"/>
    <w:rsid w:val="00C52516"/>
    <w:rsid w:val="00C52A8F"/>
    <w:rsid w:val="00C53192"/>
    <w:rsid w:val="00C55172"/>
    <w:rsid w:val="00C563B5"/>
    <w:rsid w:val="00C57224"/>
    <w:rsid w:val="00C60DAD"/>
    <w:rsid w:val="00C62F72"/>
    <w:rsid w:val="00C64663"/>
    <w:rsid w:val="00C66E92"/>
    <w:rsid w:val="00C673C6"/>
    <w:rsid w:val="00C70803"/>
    <w:rsid w:val="00C70B43"/>
    <w:rsid w:val="00C731A1"/>
    <w:rsid w:val="00C735B2"/>
    <w:rsid w:val="00C82AC0"/>
    <w:rsid w:val="00C82CD2"/>
    <w:rsid w:val="00C82F0C"/>
    <w:rsid w:val="00C845DA"/>
    <w:rsid w:val="00C849C2"/>
    <w:rsid w:val="00C854C1"/>
    <w:rsid w:val="00C8680D"/>
    <w:rsid w:val="00C911B7"/>
    <w:rsid w:val="00C95483"/>
    <w:rsid w:val="00C95CFF"/>
    <w:rsid w:val="00C96810"/>
    <w:rsid w:val="00CA23F2"/>
    <w:rsid w:val="00CA3854"/>
    <w:rsid w:val="00CA3A6B"/>
    <w:rsid w:val="00CA49E0"/>
    <w:rsid w:val="00CA5F4A"/>
    <w:rsid w:val="00CA64AB"/>
    <w:rsid w:val="00CB1C0F"/>
    <w:rsid w:val="00CB3147"/>
    <w:rsid w:val="00CB5556"/>
    <w:rsid w:val="00CB6037"/>
    <w:rsid w:val="00CB64D8"/>
    <w:rsid w:val="00CB708B"/>
    <w:rsid w:val="00CB71DA"/>
    <w:rsid w:val="00CB7578"/>
    <w:rsid w:val="00CC04EF"/>
    <w:rsid w:val="00CC115F"/>
    <w:rsid w:val="00CC262F"/>
    <w:rsid w:val="00CC3075"/>
    <w:rsid w:val="00CC3360"/>
    <w:rsid w:val="00CC36FF"/>
    <w:rsid w:val="00CC3988"/>
    <w:rsid w:val="00CC453D"/>
    <w:rsid w:val="00CC5B23"/>
    <w:rsid w:val="00CD0A97"/>
    <w:rsid w:val="00CD497F"/>
    <w:rsid w:val="00CE3971"/>
    <w:rsid w:val="00CE5FAD"/>
    <w:rsid w:val="00CE65F8"/>
    <w:rsid w:val="00CE6F9A"/>
    <w:rsid w:val="00CF0810"/>
    <w:rsid w:val="00CF0B4F"/>
    <w:rsid w:val="00CF3C1D"/>
    <w:rsid w:val="00CF3CBE"/>
    <w:rsid w:val="00CF656C"/>
    <w:rsid w:val="00CF7D85"/>
    <w:rsid w:val="00D00DE4"/>
    <w:rsid w:val="00D011CD"/>
    <w:rsid w:val="00D02EE9"/>
    <w:rsid w:val="00D04CD4"/>
    <w:rsid w:val="00D04F3F"/>
    <w:rsid w:val="00D050BE"/>
    <w:rsid w:val="00D063D8"/>
    <w:rsid w:val="00D0787F"/>
    <w:rsid w:val="00D104E2"/>
    <w:rsid w:val="00D12E21"/>
    <w:rsid w:val="00D17696"/>
    <w:rsid w:val="00D17863"/>
    <w:rsid w:val="00D17FE4"/>
    <w:rsid w:val="00D207E0"/>
    <w:rsid w:val="00D21052"/>
    <w:rsid w:val="00D25486"/>
    <w:rsid w:val="00D25583"/>
    <w:rsid w:val="00D25616"/>
    <w:rsid w:val="00D25F06"/>
    <w:rsid w:val="00D31934"/>
    <w:rsid w:val="00D32F87"/>
    <w:rsid w:val="00D33F68"/>
    <w:rsid w:val="00D33FB6"/>
    <w:rsid w:val="00D34A99"/>
    <w:rsid w:val="00D3537A"/>
    <w:rsid w:val="00D35605"/>
    <w:rsid w:val="00D371C7"/>
    <w:rsid w:val="00D37202"/>
    <w:rsid w:val="00D37FEF"/>
    <w:rsid w:val="00D41259"/>
    <w:rsid w:val="00D43203"/>
    <w:rsid w:val="00D440E3"/>
    <w:rsid w:val="00D4552C"/>
    <w:rsid w:val="00D470CF"/>
    <w:rsid w:val="00D4776E"/>
    <w:rsid w:val="00D51CBC"/>
    <w:rsid w:val="00D563E9"/>
    <w:rsid w:val="00D6323F"/>
    <w:rsid w:val="00D63BBE"/>
    <w:rsid w:val="00D70C74"/>
    <w:rsid w:val="00D71FED"/>
    <w:rsid w:val="00D72287"/>
    <w:rsid w:val="00D76E30"/>
    <w:rsid w:val="00D779B3"/>
    <w:rsid w:val="00D903AD"/>
    <w:rsid w:val="00D9087B"/>
    <w:rsid w:val="00D919BF"/>
    <w:rsid w:val="00D93B38"/>
    <w:rsid w:val="00D93F43"/>
    <w:rsid w:val="00D9491B"/>
    <w:rsid w:val="00D94E67"/>
    <w:rsid w:val="00D95892"/>
    <w:rsid w:val="00D95C22"/>
    <w:rsid w:val="00D95EC2"/>
    <w:rsid w:val="00DA1583"/>
    <w:rsid w:val="00DA2489"/>
    <w:rsid w:val="00DA5956"/>
    <w:rsid w:val="00DB176A"/>
    <w:rsid w:val="00DB5646"/>
    <w:rsid w:val="00DC0866"/>
    <w:rsid w:val="00DC0E8F"/>
    <w:rsid w:val="00DC33DF"/>
    <w:rsid w:val="00DC3E86"/>
    <w:rsid w:val="00DC6816"/>
    <w:rsid w:val="00DC6F50"/>
    <w:rsid w:val="00DD1039"/>
    <w:rsid w:val="00DD1D33"/>
    <w:rsid w:val="00DD1F70"/>
    <w:rsid w:val="00DD73E2"/>
    <w:rsid w:val="00DD75F2"/>
    <w:rsid w:val="00DE3E6D"/>
    <w:rsid w:val="00DE585C"/>
    <w:rsid w:val="00DF11CC"/>
    <w:rsid w:val="00DF2FF3"/>
    <w:rsid w:val="00DF3534"/>
    <w:rsid w:val="00DF7796"/>
    <w:rsid w:val="00DF7DCC"/>
    <w:rsid w:val="00E0180F"/>
    <w:rsid w:val="00E01812"/>
    <w:rsid w:val="00E03B1E"/>
    <w:rsid w:val="00E03FC7"/>
    <w:rsid w:val="00E051A7"/>
    <w:rsid w:val="00E111D8"/>
    <w:rsid w:val="00E116F4"/>
    <w:rsid w:val="00E12F12"/>
    <w:rsid w:val="00E14AD3"/>
    <w:rsid w:val="00E14B0C"/>
    <w:rsid w:val="00E15E2F"/>
    <w:rsid w:val="00E16EFF"/>
    <w:rsid w:val="00E215EE"/>
    <w:rsid w:val="00E25255"/>
    <w:rsid w:val="00E309B0"/>
    <w:rsid w:val="00E32444"/>
    <w:rsid w:val="00E346D5"/>
    <w:rsid w:val="00E34C7D"/>
    <w:rsid w:val="00E361F1"/>
    <w:rsid w:val="00E367C3"/>
    <w:rsid w:val="00E369C0"/>
    <w:rsid w:val="00E36A1E"/>
    <w:rsid w:val="00E37027"/>
    <w:rsid w:val="00E3735B"/>
    <w:rsid w:val="00E4023A"/>
    <w:rsid w:val="00E40D23"/>
    <w:rsid w:val="00E423C8"/>
    <w:rsid w:val="00E42B90"/>
    <w:rsid w:val="00E4498F"/>
    <w:rsid w:val="00E455FC"/>
    <w:rsid w:val="00E4593F"/>
    <w:rsid w:val="00E45D6B"/>
    <w:rsid w:val="00E51B12"/>
    <w:rsid w:val="00E51EDD"/>
    <w:rsid w:val="00E54502"/>
    <w:rsid w:val="00E54882"/>
    <w:rsid w:val="00E61DC1"/>
    <w:rsid w:val="00E621E5"/>
    <w:rsid w:val="00E72987"/>
    <w:rsid w:val="00E74F83"/>
    <w:rsid w:val="00E769CF"/>
    <w:rsid w:val="00E76C06"/>
    <w:rsid w:val="00E775C7"/>
    <w:rsid w:val="00E77EEC"/>
    <w:rsid w:val="00E831D9"/>
    <w:rsid w:val="00E8468E"/>
    <w:rsid w:val="00E851A0"/>
    <w:rsid w:val="00E85696"/>
    <w:rsid w:val="00E87D98"/>
    <w:rsid w:val="00E87E2F"/>
    <w:rsid w:val="00E9044C"/>
    <w:rsid w:val="00E90510"/>
    <w:rsid w:val="00E9095E"/>
    <w:rsid w:val="00E92E06"/>
    <w:rsid w:val="00E92F12"/>
    <w:rsid w:val="00E93434"/>
    <w:rsid w:val="00E93F1A"/>
    <w:rsid w:val="00E951E4"/>
    <w:rsid w:val="00E9551B"/>
    <w:rsid w:val="00E95C05"/>
    <w:rsid w:val="00E95F8D"/>
    <w:rsid w:val="00E970AD"/>
    <w:rsid w:val="00E971A5"/>
    <w:rsid w:val="00EA0750"/>
    <w:rsid w:val="00EA2F05"/>
    <w:rsid w:val="00EA4C6A"/>
    <w:rsid w:val="00EA5B07"/>
    <w:rsid w:val="00EA5C28"/>
    <w:rsid w:val="00EB1A3E"/>
    <w:rsid w:val="00EB4F02"/>
    <w:rsid w:val="00EB6278"/>
    <w:rsid w:val="00EC08D5"/>
    <w:rsid w:val="00EC16B7"/>
    <w:rsid w:val="00EC17E0"/>
    <w:rsid w:val="00EC4811"/>
    <w:rsid w:val="00EC5EFE"/>
    <w:rsid w:val="00EC79BE"/>
    <w:rsid w:val="00EC7CFC"/>
    <w:rsid w:val="00ED14AC"/>
    <w:rsid w:val="00ED3477"/>
    <w:rsid w:val="00ED54A8"/>
    <w:rsid w:val="00ED6008"/>
    <w:rsid w:val="00ED6A1A"/>
    <w:rsid w:val="00ED7279"/>
    <w:rsid w:val="00EE0474"/>
    <w:rsid w:val="00EE3E2A"/>
    <w:rsid w:val="00EE47BA"/>
    <w:rsid w:val="00EE6E64"/>
    <w:rsid w:val="00EF2C5F"/>
    <w:rsid w:val="00EF4603"/>
    <w:rsid w:val="00EF5209"/>
    <w:rsid w:val="00EF5A71"/>
    <w:rsid w:val="00EF6B5F"/>
    <w:rsid w:val="00EF7E0C"/>
    <w:rsid w:val="00F039AF"/>
    <w:rsid w:val="00F0467C"/>
    <w:rsid w:val="00F06DE8"/>
    <w:rsid w:val="00F10DCD"/>
    <w:rsid w:val="00F1201E"/>
    <w:rsid w:val="00F1258C"/>
    <w:rsid w:val="00F12E2B"/>
    <w:rsid w:val="00F13C86"/>
    <w:rsid w:val="00F20546"/>
    <w:rsid w:val="00F20B8F"/>
    <w:rsid w:val="00F221AB"/>
    <w:rsid w:val="00F23D7D"/>
    <w:rsid w:val="00F24593"/>
    <w:rsid w:val="00F27565"/>
    <w:rsid w:val="00F3009F"/>
    <w:rsid w:val="00F302B3"/>
    <w:rsid w:val="00F30DC7"/>
    <w:rsid w:val="00F30F1E"/>
    <w:rsid w:val="00F31F3D"/>
    <w:rsid w:val="00F3304C"/>
    <w:rsid w:val="00F33608"/>
    <w:rsid w:val="00F34116"/>
    <w:rsid w:val="00F35333"/>
    <w:rsid w:val="00F36D5D"/>
    <w:rsid w:val="00F417C6"/>
    <w:rsid w:val="00F42B15"/>
    <w:rsid w:val="00F42EC4"/>
    <w:rsid w:val="00F4398D"/>
    <w:rsid w:val="00F43B60"/>
    <w:rsid w:val="00F43C7F"/>
    <w:rsid w:val="00F465C7"/>
    <w:rsid w:val="00F4767F"/>
    <w:rsid w:val="00F545A7"/>
    <w:rsid w:val="00F54BCF"/>
    <w:rsid w:val="00F565DC"/>
    <w:rsid w:val="00F56F1F"/>
    <w:rsid w:val="00F60254"/>
    <w:rsid w:val="00F6181B"/>
    <w:rsid w:val="00F61B81"/>
    <w:rsid w:val="00F648CC"/>
    <w:rsid w:val="00F666EC"/>
    <w:rsid w:val="00F66A20"/>
    <w:rsid w:val="00F6764B"/>
    <w:rsid w:val="00F709AC"/>
    <w:rsid w:val="00F71181"/>
    <w:rsid w:val="00F7124D"/>
    <w:rsid w:val="00F7263B"/>
    <w:rsid w:val="00F74BD7"/>
    <w:rsid w:val="00F75EFD"/>
    <w:rsid w:val="00F763C0"/>
    <w:rsid w:val="00F769CB"/>
    <w:rsid w:val="00F77965"/>
    <w:rsid w:val="00F80441"/>
    <w:rsid w:val="00F83DD1"/>
    <w:rsid w:val="00F83ECF"/>
    <w:rsid w:val="00F90333"/>
    <w:rsid w:val="00F91B0D"/>
    <w:rsid w:val="00F92688"/>
    <w:rsid w:val="00F9310D"/>
    <w:rsid w:val="00F9433E"/>
    <w:rsid w:val="00F95964"/>
    <w:rsid w:val="00F96008"/>
    <w:rsid w:val="00F96347"/>
    <w:rsid w:val="00F96542"/>
    <w:rsid w:val="00FA003E"/>
    <w:rsid w:val="00FA049E"/>
    <w:rsid w:val="00FA170A"/>
    <w:rsid w:val="00FA1B20"/>
    <w:rsid w:val="00FA21DD"/>
    <w:rsid w:val="00FA38C9"/>
    <w:rsid w:val="00FA4AD1"/>
    <w:rsid w:val="00FA7493"/>
    <w:rsid w:val="00FB1939"/>
    <w:rsid w:val="00FB1C78"/>
    <w:rsid w:val="00FB218A"/>
    <w:rsid w:val="00FB28EC"/>
    <w:rsid w:val="00FB2B57"/>
    <w:rsid w:val="00FB441D"/>
    <w:rsid w:val="00FB44DF"/>
    <w:rsid w:val="00FB4C4A"/>
    <w:rsid w:val="00FB5519"/>
    <w:rsid w:val="00FB74E4"/>
    <w:rsid w:val="00FC21A2"/>
    <w:rsid w:val="00FC2C62"/>
    <w:rsid w:val="00FC2D8E"/>
    <w:rsid w:val="00FC308E"/>
    <w:rsid w:val="00FC336E"/>
    <w:rsid w:val="00FD0D94"/>
    <w:rsid w:val="00FD462B"/>
    <w:rsid w:val="00FD5014"/>
    <w:rsid w:val="00FD556B"/>
    <w:rsid w:val="00FD5D49"/>
    <w:rsid w:val="00FD5DF2"/>
    <w:rsid w:val="00FD6109"/>
    <w:rsid w:val="00FD6E1E"/>
    <w:rsid w:val="00FD70FF"/>
    <w:rsid w:val="00FD7F02"/>
    <w:rsid w:val="00FE0A38"/>
    <w:rsid w:val="00FE0E2A"/>
    <w:rsid w:val="00FE5E08"/>
    <w:rsid w:val="00FE5FAE"/>
    <w:rsid w:val="00FE6867"/>
    <w:rsid w:val="00FE73A3"/>
    <w:rsid w:val="00FE7401"/>
    <w:rsid w:val="00FF06D2"/>
    <w:rsid w:val="00FF1C13"/>
    <w:rsid w:val="00FF31B2"/>
    <w:rsid w:val="00FF6F0F"/>
    <w:rsid w:val="00FF7025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DE650"/>
  <w15:chartTrackingRefBased/>
  <w15:docId w15:val="{709602BE-D4DC-4809-A4CB-A621E154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78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  <w:sz w:val="20"/>
    </w:rPr>
  </w:style>
  <w:style w:type="paragraph" w:customStyle="1" w:styleId="level1">
    <w:name w:val="_level1"/>
    <w:basedOn w:val="Normal"/>
  </w:style>
  <w:style w:type="paragraph" w:customStyle="1" w:styleId="level2">
    <w:name w:val="_level2"/>
    <w:basedOn w:val="Normal"/>
  </w:style>
  <w:style w:type="paragraph" w:customStyle="1" w:styleId="level3">
    <w:name w:val="_level3"/>
    <w:basedOn w:val="Normal"/>
  </w:style>
  <w:style w:type="paragraph" w:customStyle="1" w:styleId="level4">
    <w:name w:val="_level4"/>
    <w:basedOn w:val="Normal"/>
  </w:style>
  <w:style w:type="paragraph" w:customStyle="1" w:styleId="level5">
    <w:name w:val="_level5"/>
    <w:basedOn w:val="Normal"/>
  </w:style>
  <w:style w:type="paragraph" w:customStyle="1" w:styleId="level6">
    <w:name w:val="_level6"/>
    <w:basedOn w:val="Normal"/>
  </w:style>
  <w:style w:type="paragraph" w:customStyle="1" w:styleId="level7">
    <w:name w:val="_level7"/>
    <w:basedOn w:val="Normal"/>
  </w:style>
  <w:style w:type="paragraph" w:customStyle="1" w:styleId="level8">
    <w:name w:val="_level8"/>
    <w:basedOn w:val="Normal"/>
  </w:style>
  <w:style w:type="paragraph" w:customStyle="1" w:styleId="level9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paragraph" w:customStyle="1" w:styleId="WPHeading1">
    <w:name w:val="WP_Heading 1"/>
    <w:basedOn w:val="Normal"/>
    <w:pPr>
      <w:widowControl w:val="0"/>
    </w:pPr>
  </w:style>
  <w:style w:type="paragraph" w:customStyle="1" w:styleId="WPHeading2">
    <w:name w:val="WP_Heading 2"/>
    <w:basedOn w:val="Normal"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spacing w:line="480" w:lineRule="auto"/>
      <w:jc w:val="center"/>
    </w:pPr>
  </w:style>
  <w:style w:type="paragraph" w:customStyle="1" w:styleId="WPHeading3">
    <w:name w:val="WP_Heading 3"/>
    <w:basedOn w:val="Normal"/>
    <w:pPr>
      <w:widowControl w:val="0"/>
    </w:pPr>
    <w:rPr>
      <w:b/>
      <w:u w:val="single"/>
    </w:rPr>
  </w:style>
  <w:style w:type="paragraph" w:customStyle="1" w:styleId="WPHeading4">
    <w:name w:val="WP_Heading 4"/>
    <w:basedOn w:val="Normal"/>
    <w:pPr>
      <w:widowControl w:val="0"/>
      <w:jc w:val="center"/>
    </w:pPr>
    <w:rPr>
      <w:rFonts w:ascii="Arial" w:hAnsi="Arial"/>
      <w:b/>
    </w:rPr>
  </w:style>
  <w:style w:type="paragraph" w:customStyle="1" w:styleId="WPHeading5">
    <w:name w:val="WP_Heading 5"/>
    <w:basedOn w:val="Normal"/>
    <w:pPr>
      <w:widowControl w:val="0"/>
      <w:jc w:val="both"/>
    </w:pPr>
  </w:style>
  <w:style w:type="character" w:customStyle="1" w:styleId="DefaultPara">
    <w:name w:val="Default Para"/>
    <w:basedOn w:val="DefaultParagraphFont"/>
  </w:style>
  <w:style w:type="paragraph" w:customStyle="1" w:styleId="WPPlainText">
    <w:name w:val="WP_Plain Text"/>
    <w:basedOn w:val="Normal"/>
    <w:pPr>
      <w:widowControl w:val="0"/>
    </w:pPr>
    <w:rPr>
      <w:rFonts w:ascii="Courier New" w:hAnsi="Courier New"/>
    </w:rPr>
  </w:style>
  <w:style w:type="paragraph" w:customStyle="1" w:styleId="WPBodyText">
    <w:name w:val="WP_Body Text"/>
    <w:basedOn w:val="Normal"/>
    <w:pPr>
      <w:widowControl w:val="0"/>
      <w:jc w:val="both"/>
    </w:pPr>
  </w:style>
  <w:style w:type="paragraph" w:styleId="BodyText2">
    <w:name w:val="Body Text 2"/>
    <w:basedOn w:val="Normal"/>
    <w:semiHidden/>
    <w:pPr>
      <w:widowControl w:val="0"/>
    </w:pPr>
    <w:rPr>
      <w:rFonts w:ascii="Arial" w:hAnsi="Arial"/>
    </w:rPr>
  </w:style>
  <w:style w:type="character" w:customStyle="1" w:styleId="EndnoteRefe">
    <w:name w:val="Endnote Refe"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semiHidden/>
    <w:pPr>
      <w:widowControl w:val="0"/>
      <w:tabs>
        <w:tab w:val="left" w:pos="0"/>
        <w:tab w:val="left" w:pos="576"/>
        <w:tab w:val="left" w:pos="1152"/>
        <w:tab w:val="left" w:pos="1728"/>
        <w:tab w:val="left" w:pos="2304"/>
        <w:tab w:val="left" w:pos="4320"/>
        <w:tab w:val="left" w:pos="6912"/>
        <w:tab w:val="left" w:pos="7488"/>
        <w:tab w:val="left" w:pos="8064"/>
        <w:tab w:val="left" w:pos="8640"/>
        <w:tab w:val="left" w:pos="9360"/>
        <w:tab w:val="left" w:pos="10080"/>
        <w:tab w:val="right" w:pos="10800"/>
      </w:tabs>
      <w:spacing w:line="480" w:lineRule="auto"/>
      <w:jc w:val="center"/>
    </w:p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character" w:customStyle="1" w:styleId="WPPageNumber">
    <w:name w:val="WP_Page Number"/>
    <w:basedOn w:val="DefaultParagraphFont"/>
  </w:style>
  <w:style w:type="paragraph" w:customStyle="1" w:styleId="WPTitle">
    <w:name w:val="WP_Title"/>
    <w:basedOn w:val="Normal"/>
    <w:pPr>
      <w:widowControl w:val="0"/>
      <w:jc w:val="center"/>
    </w:pPr>
    <w:rPr>
      <w:b/>
    </w:rPr>
  </w:style>
  <w:style w:type="paragraph" w:customStyle="1" w:styleId="WPBlockText">
    <w:name w:val="WP_Block Text"/>
    <w:basedOn w:val="Normal"/>
  </w:style>
  <w:style w:type="paragraph" w:customStyle="1" w:styleId="BodyTextIn">
    <w:name w:val="Body Text In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</w:r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odyText">
    <w:name w:val="Body Text"/>
    <w:basedOn w:val="Normal"/>
    <w:semiHidden/>
  </w:style>
  <w:style w:type="character" w:customStyle="1" w:styleId="Normal1">
    <w:name w:val="Normal1"/>
    <w:rPr>
      <w:rFonts w:ascii="Helvetica" w:hAnsi="Helvetica"/>
      <w:sz w:val="24"/>
    </w:rPr>
  </w:style>
  <w:style w:type="paragraph" w:styleId="BlockText">
    <w:name w:val="Block Text"/>
    <w:basedOn w:val="Normal"/>
    <w:semiHidden/>
    <w:pPr>
      <w:tabs>
        <w:tab w:val="left" w:pos="-720"/>
      </w:tabs>
      <w:suppressAutoHyphens/>
      <w:ind w:left="720" w:right="720" w:hanging="720"/>
      <w:jc w:val="both"/>
    </w:pPr>
    <w:rPr>
      <w:rFonts w:ascii="Book Antiqua" w:hAnsi="Book Antiqua"/>
      <w:strike/>
      <w:spacing w:val="-3"/>
    </w:rPr>
  </w:style>
  <w:style w:type="paragraph" w:styleId="BodyTextIndent">
    <w:name w:val="Body Text Indent"/>
    <w:basedOn w:val="Normal"/>
    <w:semiHidden/>
    <w:pPr>
      <w:ind w:left="1440"/>
    </w:pPr>
  </w:style>
  <w:style w:type="character" w:customStyle="1" w:styleId="FooterChar">
    <w:name w:val="Footer Char"/>
    <w:link w:val="Footer"/>
    <w:uiPriority w:val="99"/>
    <w:rsid w:val="00D6323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0D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3608"/>
    <w:rPr>
      <w:sz w:val="24"/>
    </w:rPr>
  </w:style>
  <w:style w:type="table" w:styleId="TableGrid">
    <w:name w:val="Table Grid"/>
    <w:basedOn w:val="TableNormal"/>
    <w:uiPriority w:val="39"/>
    <w:rsid w:val="005A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E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E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E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E6D"/>
    <w:rPr>
      <w:b/>
      <w:bCs/>
    </w:rPr>
  </w:style>
  <w:style w:type="character" w:styleId="Hyperlink">
    <w:name w:val="Hyperlink"/>
    <w:uiPriority w:val="99"/>
    <w:unhideWhenUsed/>
    <w:rsid w:val="00735EC1"/>
    <w:rPr>
      <w:color w:val="0563C1"/>
      <w:u w:val="single"/>
    </w:rPr>
  </w:style>
  <w:style w:type="character" w:customStyle="1" w:styleId="PlainTextChar">
    <w:name w:val="Plain Text Char"/>
    <w:link w:val="PlainText"/>
    <w:semiHidden/>
    <w:rsid w:val="00FF7C11"/>
    <w:rPr>
      <w:rFonts w:ascii="Courier New" w:hAnsi="Courier New"/>
    </w:rPr>
  </w:style>
  <w:style w:type="character" w:customStyle="1" w:styleId="TitleChar">
    <w:name w:val="Title Char"/>
    <w:link w:val="Title"/>
    <w:rsid w:val="001B1CC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867A-984F-45D7-A471-E8269EDA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Faulkton</dc:creator>
  <cp:keywords/>
  <dc:description/>
  <cp:lastModifiedBy>Emily Bauer</cp:lastModifiedBy>
  <cp:revision>5</cp:revision>
  <cp:lastPrinted>2021-06-23T13:50:00Z</cp:lastPrinted>
  <dcterms:created xsi:type="dcterms:W3CDTF">2022-12-13T15:48:00Z</dcterms:created>
  <dcterms:modified xsi:type="dcterms:W3CDTF">2022-12-13T20:35:00Z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-1858898257</vt:i4>
  </property>
  <property fmtid="{D5CDD505-2E9C-101B-9397-08002B2CF9AE}" pid="3" name="_EmailSubject">
    <vt:lpwstr>MINUTES1.doc</vt:lpwstr>
  </property>
  <property fmtid="{D5CDD505-2E9C-101B-9397-08002B2CF9AE}" pid="4" name="_AuthorEmail">
    <vt:lpwstr>michelle@artzequipment.com</vt:lpwstr>
  </property>
  <property fmtid="{D5CDD505-2E9C-101B-9397-08002B2CF9AE}" pid="5" name="_AuthorEmailDisplayName">
    <vt:lpwstr>Michelle Huss</vt:lpwstr>
  </property>
  <property fmtid="{D5CDD505-2E9C-101B-9397-08002B2CF9AE}" pid="6" name="_ReviewingToolsShownOnce">
    <vt:lpwstr/>
  </property>
</Properties>
</file>